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610" w:rsidRPr="00EE20FF" w:rsidRDefault="00E61610" w:rsidP="00652C98">
      <w:pPr>
        <w:shd w:val="clear" w:color="auto" w:fill="FFFFFF"/>
        <w:spacing w:after="0" w:line="240" w:lineRule="auto"/>
        <w:jc w:val="center"/>
        <w:outlineLvl w:val="1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</w:p>
    <w:p w:rsidR="00D63ABE" w:rsidRPr="00EE20FF" w:rsidRDefault="00E61610" w:rsidP="00E61610">
      <w:pPr>
        <w:spacing w:after="0" w:line="299" w:lineRule="atLeast"/>
        <w:jc w:val="both"/>
        <w:textAlignment w:val="baseline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   </w:t>
      </w:r>
      <w:r w:rsidR="00D63ABE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4.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Интеллектуалды және шығармашылық потенциалды</w:t>
      </w:r>
      <w:r w:rsidR="00652C98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әлеуметті дамыту, оқу, ғылыми және көркем қызметте студенттік жастардың өзін-өзі жетілдіруіне көмектесу;</w:t>
      </w:r>
    </w:p>
    <w:p w:rsidR="00D63ABE" w:rsidRPr="00EE20FF" w:rsidRDefault="00D63ABE" w:rsidP="00D63ABE">
      <w:pPr>
        <w:spacing w:after="0" w:line="299" w:lineRule="atLeast"/>
        <w:ind w:left="204"/>
        <w:jc w:val="both"/>
        <w:textAlignment w:val="baseline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5.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Жастар саясатын жүзеге асыру мәселелері, жастар мә</w:t>
      </w:r>
      <w:r w:rsidR="00652C98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селелерін уақтылы шешу бойынша 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қоғамдық ұйымдарының қызметін үйлестіру;</w:t>
      </w:r>
    </w:p>
    <w:p w:rsidR="00F27783" w:rsidRPr="00EE20FF" w:rsidRDefault="00D63ABE" w:rsidP="00D63ABE">
      <w:pPr>
        <w:spacing w:after="0" w:line="299" w:lineRule="atLeast"/>
        <w:ind w:left="204"/>
        <w:jc w:val="both"/>
        <w:textAlignment w:val="baseline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6.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Колледждің жастар мәселелерінің тәжірибелі және өзекті шешілуіне қатысты мәселеле</w:t>
      </w:r>
      <w:r w:rsidR="00652C98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р жөніндегі жастар ұйымдарымен 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өзара әрекет ету.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652C98" w:rsidRPr="00EE20FF" w:rsidRDefault="00E61610" w:rsidP="000A5C77">
      <w:pPr>
        <w:shd w:val="clear" w:color="auto" w:fill="FFFFFF"/>
        <w:spacing w:before="100" w:beforeAutospacing="1" w:after="100" w:afterAutospacing="1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4</w:t>
      </w:r>
      <w:r w:rsidR="00652C98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.</w:t>
      </w:r>
      <w:r w:rsid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</w:t>
      </w:r>
      <w:r w:rsidR="00EE20FF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астар ісі жөніндегі комитеттің құрылымы</w:t>
      </w:r>
    </w:p>
    <w:p w:rsidR="00652C98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652C98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ЖІЖК төрағасы</w:t>
      </w:r>
    </w:p>
    <w:p w:rsidR="00652C98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652C98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ЖІЖК төраға орынбасарлары</w:t>
      </w:r>
    </w:p>
    <w:p w:rsidR="00652C98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-С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порт 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секторы;</w:t>
      </w:r>
    </w:p>
    <w:p w:rsidR="00652C98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-М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әдениет  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секторы;</w:t>
      </w:r>
    </w:p>
    <w:p w:rsidR="00CC6BAA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Са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лауатты өмір салты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секторы;</w:t>
      </w:r>
    </w:p>
    <w:p w:rsidR="00CC6BAA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Рухани-адамгершілік тәрбие беру  секторы</w:t>
      </w:r>
    </w:p>
    <w:p w:rsidR="00CC6BAA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Ақпараттық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сүйемелдеу және әлеуметік желілермен жұмыс істеу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сектор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ы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;</w:t>
      </w:r>
    </w:p>
    <w:p w:rsidR="00F27783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Студенттік кеңес</w:t>
      </w:r>
    </w:p>
    <w:p w:rsidR="00F27783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Еріктілер секторы</w:t>
      </w:r>
    </w:p>
    <w:p w:rsidR="00F27783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Пікір-сайыс клубы</w:t>
      </w:r>
    </w:p>
    <w:p w:rsidR="00F27783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proofErr w:type="spellStart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Жайдарман</w:t>
      </w:r>
      <w:proofErr w:type="spellEnd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клубы</w:t>
      </w:r>
    </w:p>
    <w:p w:rsidR="00CC6BAA" w:rsidRPr="00EE20FF" w:rsidRDefault="000A5C77" w:rsidP="000A5C77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«</w:t>
      </w:r>
      <w:proofErr w:type="spellStart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Жас</w:t>
      </w:r>
      <w:proofErr w:type="spellEnd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Отан</w:t>
      </w:r>
      <w:proofErr w:type="spellEnd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» </w:t>
      </w:r>
      <w:proofErr w:type="spellStart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жастар</w:t>
      </w:r>
      <w:proofErr w:type="spellEnd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қанаты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;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Қажет жағдайда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ІК басқа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органдар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, құрылымдарды құруға құқылы.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 </w:t>
      </w:r>
    </w:p>
    <w:p w:rsidR="00CC6BAA" w:rsidRPr="00EE20FF" w:rsidRDefault="00E61610" w:rsidP="000A5C77">
      <w:pPr>
        <w:shd w:val="clear" w:color="auto" w:fill="FFFFFF"/>
        <w:spacing w:after="138" w:line="240" w:lineRule="auto"/>
        <w:ind w:left="1080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5.</w:t>
      </w:r>
      <w:r w:rsid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</w:t>
      </w:r>
      <w:proofErr w:type="spellStart"/>
      <w:r w:rsidR="00EE20FF" w:rsidRPr="00EE20FF">
        <w:rPr>
          <w:rStyle w:val="a4"/>
          <w:rFonts w:ascii="Times New Roman" w:hAnsi="Times New Roman" w:cs="Times New Roman"/>
          <w:sz w:val="28"/>
          <w:szCs w:val="28"/>
        </w:rPr>
        <w:t>астар</w:t>
      </w:r>
      <w:proofErr w:type="spellEnd"/>
      <w:r w:rsidR="00EE20FF" w:rsidRPr="00EE20FF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20FF" w:rsidRPr="00EE20FF">
        <w:rPr>
          <w:rStyle w:val="a4"/>
          <w:rFonts w:ascii="Times New Roman" w:hAnsi="Times New Roman" w:cs="Times New Roman"/>
          <w:sz w:val="28"/>
          <w:szCs w:val="28"/>
        </w:rPr>
        <w:t>ісі</w:t>
      </w:r>
      <w:proofErr w:type="spellEnd"/>
      <w:r w:rsidR="00EE20FF" w:rsidRPr="00EE20FF">
        <w:rPr>
          <w:rStyle w:val="a4"/>
          <w:rFonts w:ascii="Times New Roman" w:hAnsi="Times New Roman" w:cs="Times New Roman"/>
          <w:sz w:val="28"/>
          <w:szCs w:val="28"/>
        </w:rPr>
        <w:t xml:space="preserve"> жөніндегі комитет төрағасының мәртебесі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Төраға –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жастар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саясатын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жүзеге асырудағы директордың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оқу-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тәрбие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жұмысы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жөніндегі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орынбасарына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бағынады, колледжд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ің Ж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 қызметіне басшылық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етумен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қадағалауды жүзеге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асырады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және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 Кеңесінде төрағалық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етеді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.</w:t>
      </w:r>
    </w:p>
    <w:p w:rsidR="000A5C77" w:rsidRPr="00EE20FF" w:rsidRDefault="000A5C77" w:rsidP="000A5C77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</w:p>
    <w:p w:rsidR="00CC6BAA" w:rsidRPr="00EE20FF" w:rsidRDefault="000A5C77" w:rsidP="000A5C77">
      <w:pPr>
        <w:shd w:val="clear" w:color="auto" w:fill="FFFFFF"/>
        <w:spacing w:after="138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6.</w:t>
      </w:r>
      <w:r w:rsid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</w:t>
      </w:r>
      <w:r w:rsidR="00EE20FF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астар ісі жөніндегі комитет төрағасының өкілеттіктері</w:t>
      </w:r>
    </w:p>
    <w:p w:rsidR="00CC6BAA" w:rsidRPr="00EE20FF" w:rsidRDefault="00CC6BAA" w:rsidP="00CC6BA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басқарады және жалпы басқаруды қамтамасызетеді.</w:t>
      </w:r>
    </w:p>
    <w:p w:rsidR="00CC6BAA" w:rsidRPr="00EE20FF" w:rsidRDefault="00CC6BAA" w:rsidP="00CC6BA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Кеңес отырысында төрағалық етеді, егер төраға Кеңес отырысына қатыспаған жағдайда оның міндеттерін уақытша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бір мүшесі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атқарады.</w:t>
      </w:r>
    </w:p>
    <w:p w:rsidR="00CC6BAA" w:rsidRPr="00EE20FF" w:rsidRDefault="00CC6BAA" w:rsidP="00CC6BA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шешіміне, ұсынысына және басқа құжаттарға қол қояды.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отырысында келіп түскен материалдарды қарастырады,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мүшелерінің ұсыныстары бойынша қарастырылатын мәселелерді анықтайды және қалыптастырады және қажетті жағдайда материалдарды тексерудіұйымдастырады.</w:t>
      </w:r>
    </w:p>
    <w:p w:rsidR="00CC6BAA" w:rsidRPr="00EE20FF" w:rsidRDefault="00CC6BAA" w:rsidP="00CC6BA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lastRenderedPageBreak/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жұмысын ұйымдастыруды жақсартуға бағытталған шараларды,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шешімінің орындалуын бақылауды жүзеге асырады.</w:t>
      </w:r>
    </w:p>
    <w:p w:rsidR="00E61610" w:rsidRPr="00EE20FF" w:rsidRDefault="00CC6BAA" w:rsidP="00EE20F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отырысына шақырылатын тұлғалардың тізімінанықтайды</w:t>
      </w:r>
    </w:p>
    <w:p w:rsidR="00CC6BAA" w:rsidRPr="00EE20FF" w:rsidRDefault="00EE20FF" w:rsidP="000A5C77">
      <w:pPr>
        <w:pStyle w:val="a5"/>
        <w:numPr>
          <w:ilvl w:val="0"/>
          <w:numId w:val="29"/>
        </w:numPr>
        <w:shd w:val="clear" w:color="auto" w:fill="FFFFFF"/>
        <w:spacing w:after="138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  <w:lang w:val="kk-KZ"/>
        </w:rPr>
        <w:t>К</w:t>
      </w:r>
      <w:r w:rsidRPr="00EE20FF">
        <w:rPr>
          <w:rStyle w:val="a4"/>
          <w:rFonts w:ascii="Times New Roman" w:hAnsi="Times New Roman" w:cs="Times New Roman"/>
          <w:sz w:val="28"/>
          <w:szCs w:val="28"/>
        </w:rPr>
        <w:t>еңес құрамын құру тәртібі</w:t>
      </w:r>
    </w:p>
    <w:p w:rsidR="00CC6BAA" w:rsidRPr="00EE20FF" w:rsidRDefault="00CC6BAA" w:rsidP="00CC6BA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Кеңесінің құрамы: ЖІК төрағасы, ЖІК төрағасының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орынбасары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,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еріктілер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жұмысына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жауапты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тұлға,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="00D63ABE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 се</w:t>
      </w:r>
      <w:r w:rsidR="00D63ABE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ктор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жұмысына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жауапты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тұлға,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хатшы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және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 төрағасы тағайындайтын басқа тұлғалардан құрылады.</w:t>
      </w:r>
    </w:p>
    <w:p w:rsidR="00CC6BAA" w:rsidRPr="00EE20FF" w:rsidRDefault="00CC6BAA" w:rsidP="00CC6BA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 Кеңесі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кезект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 төрағасын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сайлау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кезінде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жаңадан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құрылады.</w:t>
      </w:r>
    </w:p>
    <w:p w:rsidR="00CC6BAA" w:rsidRPr="00EE20FF" w:rsidRDefault="00CC6BAA" w:rsidP="000A5C77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 Кеңесінің бос тұ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р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ған мүшесінің лауазымдық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міндеттерін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уақытша атқару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бір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ай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мерзімде</w:t>
      </w:r>
      <w:proofErr w:type="spellEnd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қарастырылады.</w:t>
      </w:r>
    </w:p>
    <w:p w:rsidR="00CC6BAA" w:rsidRPr="00EE20FF" w:rsidRDefault="00EE20FF" w:rsidP="000A5C77">
      <w:pPr>
        <w:pStyle w:val="a5"/>
        <w:numPr>
          <w:ilvl w:val="0"/>
          <w:numId w:val="29"/>
        </w:numPr>
        <w:shd w:val="clear" w:color="auto" w:fill="FFFFFF"/>
        <w:spacing w:after="138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  <w:lang w:val="kk-KZ"/>
        </w:rPr>
        <w:t>Ш</w:t>
      </w: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ешімдерді қабылдау тәртібі</w:t>
      </w:r>
    </w:p>
    <w:p w:rsidR="00CC6BAA" w:rsidRPr="00EE20FF" w:rsidRDefault="00CC6BAA" w:rsidP="00E61610">
      <w:pPr>
        <w:shd w:val="clear" w:color="auto" w:fill="FFFFFF"/>
        <w:spacing w:after="138" w:line="240" w:lineRule="auto"/>
        <w:ind w:firstLine="360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Кеңесінде қарастырылған мәселе бойынша шешім ашық дауыс беру тәсілімен, көп дауыс жинау бойынша қабылданады. Дауыс беру тең болған жағдайда, төраға дауысы шешуші рөл атқарады.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Егер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бір мүшесі қабылданған шешіммен келіспеген жағдайда, өзінің жеке пікірін айтуға құқылы.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 </w:t>
      </w:r>
    </w:p>
    <w:p w:rsidR="00CC6BAA" w:rsidRPr="00EE20FF" w:rsidRDefault="00EE20FF" w:rsidP="000A5C77">
      <w:pPr>
        <w:pStyle w:val="a5"/>
        <w:numPr>
          <w:ilvl w:val="0"/>
          <w:numId w:val="29"/>
        </w:num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Жастар ісі жөніндегі комитет секторының жетекшісінің қызметі</w:t>
      </w:r>
    </w:p>
    <w:p w:rsidR="00CC6BAA" w:rsidRPr="00EE20FF" w:rsidRDefault="00CC6BAA" w:rsidP="00CC6B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секторларына жетекшілік етеді және жалпы басшылықты қамтамасызетеді.</w:t>
      </w:r>
    </w:p>
    <w:p w:rsidR="00CC6BAA" w:rsidRPr="00EE20FF" w:rsidRDefault="00CC6BAA" w:rsidP="00CC6B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мақсаттарын жүзеге асыру үшін жұмысшы топты</w:t>
      </w:r>
      <w:r w:rsidR="00EE20FF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құрайды.</w:t>
      </w:r>
    </w:p>
    <w:p w:rsidR="00CC6BAA" w:rsidRPr="00EE20FF" w:rsidRDefault="00CC6BAA" w:rsidP="00CC6B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К, секция жұмысы бойынша келіп түскен материалдарды зерделейді,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шешімін орындауды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ұйымдастырады.</w:t>
      </w:r>
    </w:p>
    <w:p w:rsidR="00CC6BAA" w:rsidRPr="00EE20FF" w:rsidRDefault="00CC6BAA" w:rsidP="00CC6B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секциясының қызметі туралы құжаттарын есепке алуды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жүргізеді.</w:t>
      </w:r>
    </w:p>
    <w:p w:rsidR="00CC6BAA" w:rsidRPr="00EE20FF" w:rsidRDefault="00CC6BAA" w:rsidP="00CC6B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секцияларының жұмысын жетілдіру бойынша ұсыныстар және іс-шараларды</w:t>
      </w:r>
      <w:r w:rsidR="00EE20FF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қабылдайды және басқа ұйымдастыру-өкімді қызметтердіорындайды</w:t>
      </w:r>
    </w:p>
    <w:p w:rsidR="00CC6BAA" w:rsidRPr="00EE20FF" w:rsidRDefault="00CC6BAA" w:rsidP="00CC6B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Жауапты хатшы жұмысты орындауды жақсартуға қажетті барлық материалды және ақпараттық құралдарды пайдалануға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құқылы.</w:t>
      </w:r>
    </w:p>
    <w:p w:rsidR="00CC6BAA" w:rsidRPr="00EE20FF" w:rsidRDefault="00CC6BAA" w:rsidP="00CC6BA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Жеке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жауапкершілі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</w:t>
      </w:r>
      <w:proofErr w:type="spellEnd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үктеледі:</w:t>
      </w:r>
    </w:p>
    <w:p w:rsidR="00CC6BAA" w:rsidRPr="00EE20FF" w:rsidRDefault="00CC6BAA" w:rsidP="00CC6B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 Кеңесі, 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 төрағасы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алдында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сектор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шегінде</w:t>
      </w:r>
      <w:proofErr w:type="spellEnd"/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 жүктеген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міндетті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және қызметтерді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орындау</w:t>
      </w:r>
      <w:proofErr w:type="spellEnd"/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үшін;</w:t>
      </w:r>
    </w:p>
    <w:p w:rsidR="00CC6BAA" w:rsidRPr="00EE20FF" w:rsidRDefault="00CC6BAA" w:rsidP="00CC6B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өзінің лауазымдық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міндеттерін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сапасыз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және уақытылы орындамаған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үшін;</w:t>
      </w:r>
    </w:p>
    <w:p w:rsidR="00CC6BAA" w:rsidRPr="00EE20FF" w:rsidRDefault="00CC6BAA" w:rsidP="00CC6B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қарамағындағы қызметкерлердің жұмысы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үшін;</w:t>
      </w:r>
    </w:p>
    <w:p w:rsidR="00CC6BAA" w:rsidRPr="00EE20FF" w:rsidRDefault="00CC6BAA" w:rsidP="00CC6B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lastRenderedPageBreak/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К мақсаттарын жүзеге асыруға арналған бөлінген қаржы және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материалд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-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техникалық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ресурстарды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тиімсіз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пайдалану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және бүлдірген жағдайда.</w:t>
      </w:r>
    </w:p>
    <w:p w:rsidR="00F27783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 </w:t>
      </w:r>
    </w:p>
    <w:p w:rsidR="00CC6BAA" w:rsidRPr="00EE20FF" w:rsidRDefault="00EE20FF" w:rsidP="000A5C77">
      <w:pPr>
        <w:pStyle w:val="a5"/>
        <w:numPr>
          <w:ilvl w:val="0"/>
          <w:numId w:val="29"/>
        </w:num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Жастар ісі жөніндегі комитеттің  хатшысының қызметі</w:t>
      </w:r>
    </w:p>
    <w:p w:rsidR="00CC6BAA" w:rsidRPr="00EE20FF" w:rsidRDefault="00F27783" w:rsidP="00CC6B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ЖІК 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хатшысы төрағаның шешімі бойынша қабылданады және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босатылады.</w:t>
      </w:r>
    </w:p>
    <w:p w:rsidR="00CC6BAA" w:rsidRPr="00EE20FF" w:rsidRDefault="00F27783" w:rsidP="00CC6B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Х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атшы ЖІ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Кеңесінің барлық шешімдерін орындауға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міндетті.</w:t>
      </w:r>
    </w:p>
    <w:p w:rsidR="00CC6BAA" w:rsidRPr="00EE20FF" w:rsidRDefault="00CC6BAA" w:rsidP="00CC6B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секциясының қызметі туралы құжаттарын есепке алуды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жүргізеді.</w:t>
      </w:r>
    </w:p>
    <w:p w:rsidR="00CC6BAA" w:rsidRPr="00EE20FF" w:rsidRDefault="00CC6BAA" w:rsidP="00CC6B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ұйымдастыратын және өткізетін іс-шаралар туралы студенттері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ге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хаба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рла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уға және ақпаратты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таратуға.</w:t>
      </w:r>
    </w:p>
    <w:p w:rsidR="00CC6BAA" w:rsidRPr="00EE20FF" w:rsidRDefault="00CC6BAA" w:rsidP="00CC6B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ЖІ</w:t>
      </w:r>
      <w:r w:rsidR="00F27783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жұмысын жетілдіруге арналған ұсыныстардықабылдауға.</w:t>
      </w:r>
    </w:p>
    <w:p w:rsidR="00CC6BAA" w:rsidRPr="00EE20FF" w:rsidRDefault="00F27783" w:rsidP="00CC6BAA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Х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атшы ЖІ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 жұмысын және өзінің міндеттерін орындауды жақсарту мақсатында барлық мүмкіндікті материалды және ақпараттық құралдарды пайдалануға және ұсынуға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құқылы.</w:t>
      </w:r>
    </w:p>
    <w:p w:rsidR="00143B3F" w:rsidRPr="00EE20FF" w:rsidRDefault="00143B3F" w:rsidP="00143B3F">
      <w:pPr>
        <w:pStyle w:val="a3"/>
        <w:shd w:val="clear" w:color="auto" w:fill="FFFFFF"/>
        <w:spacing w:before="180" w:beforeAutospacing="0" w:after="180" w:afterAutospacing="0"/>
        <w:rPr>
          <w:rStyle w:val="a4"/>
          <w:b w:val="0"/>
          <w:sz w:val="28"/>
          <w:szCs w:val="28"/>
          <w:lang w:val="kk-KZ"/>
        </w:rPr>
      </w:pPr>
      <w:r w:rsidRPr="00EE20FF">
        <w:rPr>
          <w:rStyle w:val="a4"/>
          <w:b w:val="0"/>
          <w:sz w:val="28"/>
          <w:szCs w:val="28"/>
          <w:lang w:val="kk-KZ"/>
        </w:rPr>
        <w:t>Студенттік өзін-өзі басқару секторы: қадағалау, жатақхана жұмысына қатысу, жатақханадағы мәдени-көпшілік іс-шаралар мен түрлі іс-шараларды ұйымдастыру.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CC6BAA" w:rsidRPr="00EE20FF" w:rsidRDefault="00E61610" w:rsidP="000A5C77">
      <w:pPr>
        <w:shd w:val="clear" w:color="auto" w:fill="FFFFFF"/>
        <w:spacing w:after="138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 xml:space="preserve">11. </w:t>
      </w:r>
      <w:r w:rsidR="00EE20FF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Жастар ісі жөніндегі комитет секторларының қызметі</w:t>
      </w:r>
    </w:p>
    <w:p w:rsidR="00143B3F" w:rsidRPr="00EE20FF" w:rsidRDefault="00143B3F" w:rsidP="00143B3F">
      <w:pPr>
        <w:pStyle w:val="a3"/>
        <w:shd w:val="clear" w:color="auto" w:fill="FFFFFF"/>
        <w:spacing w:before="180" w:beforeAutospacing="0" w:after="180" w:afterAutospacing="0"/>
        <w:rPr>
          <w:rStyle w:val="a4"/>
          <w:b w:val="0"/>
          <w:sz w:val="28"/>
          <w:szCs w:val="28"/>
          <w:lang w:val="kk-KZ"/>
        </w:rPr>
      </w:pPr>
      <w:r w:rsidRPr="00EE20FF">
        <w:rPr>
          <w:rStyle w:val="a4"/>
          <w:sz w:val="28"/>
          <w:szCs w:val="28"/>
          <w:lang w:val="kk-KZ"/>
        </w:rPr>
        <w:t>Спорт секторы</w:t>
      </w:r>
      <w:r w:rsidRPr="00EE20FF">
        <w:rPr>
          <w:rStyle w:val="a4"/>
          <w:b w:val="0"/>
          <w:sz w:val="28"/>
          <w:szCs w:val="28"/>
          <w:lang w:val="kk-KZ"/>
        </w:rPr>
        <w:t>: спорттағы дарынды студенттерді анықтау, дене тәрбиесі оқытушыларымен тығыз ынтымақтастықта спорттық іс-шараларды ұйымдастыру.</w:t>
      </w:r>
    </w:p>
    <w:p w:rsidR="00EE20FF" w:rsidRPr="00EE20FF" w:rsidRDefault="005C7050" w:rsidP="00EE20FF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Жастар арасында бұқаралық спорт түрлерін насихаттау, салауатты өмір сүру салтының мәдениетін қалыптастыруға ықпал ететін іс-шараларды ұйымдастырады.</w:t>
      </w:r>
    </w:p>
    <w:p w:rsidR="00143B3F" w:rsidRPr="00BE7FCA" w:rsidRDefault="00EE20FF" w:rsidP="00EE20FF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 </w:t>
      </w: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Мәдениет</w:t>
      </w:r>
      <w:r w:rsidR="00143B3F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 xml:space="preserve"> секторы:</w:t>
      </w:r>
      <w:r w:rsidR="00143B3F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  әртүрлі іс-шараларға арналған сценарийлерді таңдау және жазу, таланттарды іздеу, барлық іс-шараларды, акциялар, форумдар немесе конференцияларды ұйымдастыру. </w:t>
      </w:r>
      <w:r w:rsidR="00143B3F" w:rsidRPr="00BE7FCA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Қатысушыларды, сахнаға дайындықтарын, құрал-жабдықтарды ұйымдастыру.Барлық іс-шараларға жетекшілік ету.</w:t>
      </w:r>
    </w:p>
    <w:p w:rsidR="000A5C77" w:rsidRPr="00EE20FF" w:rsidRDefault="00EE20FF" w:rsidP="00EE20FF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BE7FCA">
        <w:rPr>
          <w:rStyle w:val="a4"/>
          <w:rFonts w:ascii="Times New Roman" w:hAnsi="Times New Roman" w:cs="Times New Roman"/>
          <w:sz w:val="28"/>
          <w:szCs w:val="28"/>
          <w:lang w:val="kk-KZ"/>
        </w:rPr>
        <w:t>Рухани-адамгершілік</w:t>
      </w: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 xml:space="preserve"> тәрбие беру секторы:</w:t>
      </w:r>
      <w:r w:rsidR="00CC6BAA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Студенттің жеке тұлға ретінде жан-жақты шығармашылықты мүмкіндіктерінің дамуына, жас ұрпақты рухани-адамгершілікті және маман ретінде қалыптастыруға бағытталған идеяларды басшылыққа алумен оның бойында мәдениетті құндылықтарды қалыптастырумен көркем шығармашылық әрекетке тартуға арналған.</w:t>
      </w:r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Қазақстан халықтарының мәдени-тарихи мұрасын, дәстүрлерін құрметтеу, азаматтық патриоттық, интернационалдық сезімдерді қалыптастыруға бағытталған жұмыстарды жүзегеасырады. Студенттердің интеллектуалды, </w:t>
      </w:r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lastRenderedPageBreak/>
        <w:t>рухани, адамгершілікті дамуына байланысты бағытталған дөңгелек үстелдер, конференциялар, кездесу және әңгімелесу және т.б. іс- шараларды</w:t>
      </w:r>
      <w:r w:rsidR="00BF7FEE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ұйымдастырады.</w:t>
      </w:r>
    </w:p>
    <w:p w:rsidR="00EE20FF" w:rsidRPr="00EE20FF" w:rsidRDefault="00EE20FF" w:rsidP="00EE20FF">
      <w:pPr>
        <w:pStyle w:val="a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kk-KZ"/>
        </w:rPr>
        <w:t>Жайдарман</w:t>
      </w:r>
      <w:r w:rsidR="00BF7FEE" w:rsidRPr="00EE20FF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  <w:lang w:val="kk-KZ"/>
        </w:rPr>
        <w:t xml:space="preserve"> клубы</w:t>
      </w:r>
      <w:r w:rsidR="00BF7FEE" w:rsidRPr="00EE20FF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  <w:lang w:val="kk-KZ"/>
        </w:rPr>
        <w:t xml:space="preserve"> - КТК ойындарын насихаттап, ұйымдастыруына басшылық жасайды.</w:t>
      </w:r>
      <w:r w:rsidRPr="00EE20FF">
        <w:rPr>
          <w:rFonts w:ascii="Times New Roman" w:hAnsi="Times New Roman" w:cs="Times New Roman"/>
          <w:sz w:val="28"/>
          <w:szCs w:val="28"/>
          <w:lang w:val="kk-KZ"/>
        </w:rPr>
        <w:t xml:space="preserve"> КТК ойынының  мақсаты  жастар арасында жанрдағы көркемөнерпаздық шығармашылықты жетілдіру, көркем сөйлеу өнерлерін  дамыту  ойынның жаңа түрлерін ұйымдастыруға баулу.</w:t>
      </w: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5C7050" w:rsidRPr="00BE7FCA" w:rsidRDefault="00EE20FF" w:rsidP="00EE20FF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 xml:space="preserve">Еріктілер секторы </w:t>
      </w:r>
      <w:r w:rsidR="00143B3F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Халықтың әлеуметтік тұрғыдан әлсіз топтарына – зейнеткерлерге, көп балалы отбасыларға, толық емес отбасыларға, жетім балаларға атаулы көмек көрсету.</w:t>
      </w:r>
      <w:r w:rsidR="005C7050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жеке және заңды тұлғаларға көмек көрсету, азаматтар денсаулығын және қоршаған ортаны қорғау, денешынықтыру және спортты дамыту, сонымен бірге қоғамдық игіліктерді қамтамасыз етуге бағытталған басқа мақсаттарды жүзеге</w:t>
      </w:r>
      <w:r w:rsidR="00BF7FEE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</w:t>
      </w:r>
      <w:r w:rsidR="005C7050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асырады.</w:t>
      </w:r>
      <w:r w:rsidR="00BF7FEE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А</w:t>
      </w:r>
      <w:r w:rsidR="005C7050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заматтық ұстанымды, қоғамдық жауапкершілікті сезіну, қоғамда өзара көмектесу және мейірімділіктіқалыптастыру</w:t>
      </w:r>
      <w:r w:rsidR="00BF7FEE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.</w:t>
      </w:r>
    </w:p>
    <w:p w:rsidR="005C7050" w:rsidRPr="00EE20FF" w:rsidRDefault="00143B3F" w:rsidP="005C7050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</w:rPr>
        <w:t>Ақпараттық секто</w:t>
      </w:r>
      <w:proofErr w:type="gramStart"/>
      <w:r w:rsidRPr="00EE20FF">
        <w:rPr>
          <w:rStyle w:val="a4"/>
          <w:rFonts w:ascii="Times New Roman" w:hAnsi="Times New Roman" w:cs="Times New Roman"/>
          <w:sz w:val="28"/>
          <w:szCs w:val="28"/>
        </w:rPr>
        <w:t>р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-</w:t>
      </w:r>
      <w:proofErr w:type="gram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 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колледжде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, бөлімшелерде,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студенттік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топтарда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өткізілетін барлық бағдарламаларды,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іс-шаралар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мен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мерекелерді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, ақпараттық стенд,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студенттік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газет, колледж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сайтын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қолдану арқылы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баяндау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мен мәлімдеу,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мерзімді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баспадағы қызықты және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пайдалы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ақпараттарды колледж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студенттеріне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жеткізумен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айналысады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.</w:t>
      </w:r>
    </w:p>
    <w:p w:rsidR="00143B3F" w:rsidRPr="00BE7FCA" w:rsidRDefault="00EE20FF" w:rsidP="00143B3F">
      <w:pPr>
        <w:pStyle w:val="a3"/>
        <w:shd w:val="clear" w:color="auto" w:fill="FFFFFF"/>
        <w:spacing w:before="180" w:beforeAutospacing="0" w:after="180" w:afterAutospacing="0"/>
        <w:rPr>
          <w:rStyle w:val="a4"/>
          <w:b w:val="0"/>
          <w:sz w:val="28"/>
          <w:szCs w:val="28"/>
          <w:lang w:val="kk-KZ"/>
        </w:rPr>
      </w:pPr>
      <w:r w:rsidRPr="00EE20FF">
        <w:rPr>
          <w:rStyle w:val="a4"/>
          <w:sz w:val="28"/>
          <w:szCs w:val="28"/>
          <w:lang w:val="kk-KZ"/>
        </w:rPr>
        <w:t xml:space="preserve"> </w:t>
      </w:r>
      <w:r w:rsidR="00143B3F" w:rsidRPr="00EE20FF">
        <w:rPr>
          <w:rStyle w:val="a4"/>
          <w:sz w:val="28"/>
          <w:szCs w:val="28"/>
          <w:lang w:val="kk-KZ"/>
        </w:rPr>
        <w:t>«Жас Отан» ЖҚ</w:t>
      </w:r>
      <w:r w:rsidR="00143B3F" w:rsidRPr="00EE20FF">
        <w:rPr>
          <w:rStyle w:val="a4"/>
          <w:b w:val="0"/>
          <w:sz w:val="28"/>
          <w:szCs w:val="28"/>
          <w:lang w:val="kk-KZ"/>
        </w:rPr>
        <w:t xml:space="preserve"> </w:t>
      </w:r>
      <w:r w:rsidRPr="00EE20FF">
        <w:rPr>
          <w:rStyle w:val="a4"/>
          <w:sz w:val="28"/>
          <w:szCs w:val="28"/>
          <w:lang w:val="kk-KZ"/>
        </w:rPr>
        <w:t>секторы</w:t>
      </w:r>
      <w:r w:rsidRPr="00EE20FF">
        <w:rPr>
          <w:rStyle w:val="a4"/>
          <w:b w:val="0"/>
          <w:sz w:val="28"/>
          <w:szCs w:val="28"/>
          <w:lang w:val="kk-KZ"/>
        </w:rPr>
        <w:t>:</w:t>
      </w:r>
      <w:r w:rsidR="00143B3F" w:rsidRPr="00EE20FF">
        <w:rPr>
          <w:rStyle w:val="a4"/>
          <w:b w:val="0"/>
          <w:sz w:val="28"/>
          <w:szCs w:val="28"/>
          <w:lang w:val="kk-KZ"/>
        </w:rPr>
        <w:t xml:space="preserve"> Қазақстан Республикасы Мемлекет басшысының идеяларын жалғастыра отырып, жастар саясатына қатысу. </w:t>
      </w:r>
      <w:r w:rsidR="00143B3F" w:rsidRPr="00BE7FCA">
        <w:rPr>
          <w:rStyle w:val="a4"/>
          <w:b w:val="0"/>
          <w:sz w:val="28"/>
          <w:szCs w:val="28"/>
          <w:lang w:val="kk-KZ"/>
        </w:rPr>
        <w:t>Бөлімнің негізгі қызметі - қала ардагерлеріне атаулы көмек көрсету, балалар үйі мен баспаналарға дала көмегі, аз қамтамасыз етілген отбасыларға көмек көрсету, түрлі форматтағы қалалық, облыстық және республикалық шараларға қатысу, іс-шаралар ұйымдастыру.</w:t>
      </w:r>
    </w:p>
    <w:p w:rsidR="005C7050" w:rsidRDefault="00EE20FF" w:rsidP="00CC6BAA">
      <w:pPr>
        <w:shd w:val="clear" w:color="auto" w:fill="FFFFFF"/>
        <w:spacing w:after="138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Fonts w:ascii="Times New Roman" w:hAnsi="Times New Roman" w:cs="Times New Roman"/>
          <w:b/>
          <w:sz w:val="28"/>
          <w:szCs w:val="28"/>
          <w:lang w:val="kk-KZ"/>
        </w:rPr>
        <w:t>Пікір-сайыс клубы:</w:t>
      </w:r>
      <w:r w:rsidRPr="00EE20FF">
        <w:rPr>
          <w:rFonts w:ascii="Times New Roman" w:hAnsi="Times New Roman" w:cs="Times New Roman"/>
          <w:sz w:val="28"/>
          <w:szCs w:val="28"/>
          <w:lang w:val="kk-KZ"/>
        </w:rPr>
        <w:t xml:space="preserve"> студенттердің шешендік шеберліктерін, көшбасшылық қасиеттері мен ұйымдастырушылық қабілеттерін дамыту</w:t>
      </w:r>
      <w:r>
        <w:rPr>
          <w:rFonts w:ascii="Times New Roman" w:hAnsi="Times New Roman" w:cs="Times New Roman"/>
          <w:sz w:val="28"/>
          <w:szCs w:val="28"/>
          <w:lang w:val="kk-KZ"/>
        </w:rPr>
        <w:t>да дебаттар ұйымдас</w:t>
      </w:r>
      <w:r w:rsidRPr="00EE20FF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EE20FF">
        <w:rPr>
          <w:rFonts w:ascii="Times New Roman" w:hAnsi="Times New Roman" w:cs="Times New Roman"/>
          <w:sz w:val="28"/>
          <w:szCs w:val="28"/>
          <w:lang w:val="kk-KZ"/>
        </w:rPr>
        <w:t>ру.</w:t>
      </w: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Fonts w:ascii="Times New Roman" w:hAnsi="Times New Roman" w:cs="Times New Roman"/>
          <w:b/>
          <w:sz w:val="28"/>
          <w:szCs w:val="28"/>
          <w:lang w:val="kk-KZ"/>
        </w:rPr>
        <w:t>Салауатты өмір салты секторы: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студенттер арасында салауатты өмір салтын насихаттау бойынша іс-шараларды ұйымдастыру.</w:t>
      </w:r>
    </w:p>
    <w:p w:rsidR="00652C98" w:rsidRPr="00EE20FF" w:rsidRDefault="00E61610" w:rsidP="00E61610">
      <w:pPr>
        <w:pStyle w:val="a5"/>
        <w:numPr>
          <w:ilvl w:val="1"/>
          <w:numId w:val="9"/>
        </w:numPr>
        <w:spacing w:after="0" w:line="240" w:lineRule="auto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E20FF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Жастар ісі жөніндегі комитет жұмысын бақылау</w:t>
      </w:r>
    </w:p>
    <w:p w:rsidR="00652C98" w:rsidRPr="00EE20FF" w:rsidRDefault="00652C98" w:rsidP="00652C98">
      <w:pPr>
        <w:spacing w:after="208" w:line="240" w:lineRule="auto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1. Жастар ісі жөніндегі комитеттің жұмысын бақылауды ТЖ жөніндегі орынбасары жүзеге асырады.</w:t>
      </w:r>
    </w:p>
    <w:p w:rsidR="00652C98" w:rsidRPr="00EE20FF" w:rsidRDefault="00652C98" w:rsidP="00652C98">
      <w:pPr>
        <w:spacing w:after="208" w:line="240" w:lineRule="auto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2. ТЖ жөніндегі орынбасар кез келген уақытта Жастар ісі жөніндегі комитет жұмысын тексере алады жəне Комитет жұмысына қатысты барлық құжаттамаларға қол жеткізе алады.</w:t>
      </w:r>
    </w:p>
    <w:p w:rsidR="00652C98" w:rsidRPr="00EE20FF" w:rsidRDefault="00652C98" w:rsidP="00652C98">
      <w:pPr>
        <w:spacing w:after="208" w:line="240" w:lineRule="auto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3. ТЖ жөніндегі орынбасар мен Комитет төрағасының талабы бойынша комитет мүшелері ауызша немесе жазбаша түрде қажетті түсіндірмелерді беруге міндетті.</w:t>
      </w:r>
    </w:p>
    <w:p w:rsidR="00EE20FF" w:rsidRPr="00EE20FF" w:rsidRDefault="00EE20FF" w:rsidP="00BF7FEE">
      <w:pPr>
        <w:spacing w:after="0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</w:p>
    <w:p w:rsidR="00EE20FF" w:rsidRPr="00EE20FF" w:rsidRDefault="00EE20FF" w:rsidP="00BF7FEE">
      <w:pPr>
        <w:spacing w:after="0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</w:p>
    <w:p w:rsidR="00652C98" w:rsidRPr="00EE20FF" w:rsidRDefault="00E61610" w:rsidP="00BF7FEE">
      <w:pPr>
        <w:spacing w:after="0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13.</w:t>
      </w:r>
      <w:r w:rsidR="00BF7FEE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E20FF" w:rsidRPr="00EE20FF">
        <w:rPr>
          <w:rStyle w:val="a4"/>
          <w:rFonts w:ascii="Times New Roman" w:hAnsi="Times New Roman" w:cs="Times New Roman"/>
          <w:sz w:val="28"/>
          <w:szCs w:val="28"/>
          <w:lang w:val="kk-KZ"/>
        </w:rPr>
        <w:t>Жастар ісі жөніндегі комитет мүшелерінің жауапкершілігі</w:t>
      </w:r>
    </w:p>
    <w:p w:rsidR="00652C98" w:rsidRPr="00EE20FF" w:rsidRDefault="00652C98" w:rsidP="00BF7FEE">
      <w:pPr>
        <w:spacing w:after="208" w:line="240" w:lineRule="auto"/>
        <w:ind w:firstLine="708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Комитет мүшелеріне Жастар ісі жөніндегі комитет туралы Ережені сақтамағаны үшін қоғамдық əрекет ету шаралары қолданылады.</w:t>
      </w:r>
    </w:p>
    <w:p w:rsidR="00EE20FF" w:rsidRPr="00EE20FF" w:rsidRDefault="00EE20FF" w:rsidP="00BE7FCA">
      <w:pPr>
        <w:pStyle w:val="a5"/>
        <w:spacing w:after="0" w:line="240" w:lineRule="auto"/>
        <w:ind w:left="1440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</w:p>
    <w:p w:rsidR="00BF7FEE" w:rsidRPr="00BE7FCA" w:rsidRDefault="00EE20FF" w:rsidP="00BE7FCA">
      <w:pPr>
        <w:pStyle w:val="a5"/>
        <w:numPr>
          <w:ilvl w:val="1"/>
          <w:numId w:val="8"/>
        </w:numPr>
        <w:spacing w:after="0" w:line="240" w:lineRule="auto"/>
        <w:jc w:val="center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BE7FCA">
        <w:rPr>
          <w:rStyle w:val="a4"/>
          <w:rFonts w:ascii="Times New Roman" w:hAnsi="Times New Roman" w:cs="Times New Roman"/>
          <w:sz w:val="28"/>
          <w:szCs w:val="28"/>
          <w:lang w:val="kk-KZ"/>
        </w:rPr>
        <w:t>Жастар ісі жөніндегі комитеттің құжаттамаларын сақтау жəне есеп жүргізу</w:t>
      </w:r>
    </w:p>
    <w:p w:rsidR="00BF7FEE" w:rsidRPr="00EE20FF" w:rsidRDefault="00BF7FEE" w:rsidP="00BF7FEE">
      <w:pPr>
        <w:pStyle w:val="a5"/>
        <w:spacing w:after="0" w:line="240" w:lineRule="auto"/>
        <w:ind w:left="1440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</w:p>
    <w:p w:rsidR="00652C98" w:rsidRPr="00EE20FF" w:rsidRDefault="00652C98" w:rsidP="00BF7FEE">
      <w:pPr>
        <w:pStyle w:val="a6"/>
        <w:rPr>
          <w:rStyle w:val="a4"/>
          <w:rFonts w:ascii="Times New Roman" w:hAnsi="Times New Roman" w:cs="Times New Roman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Жастар ісі жөніндегі комитет келесі құжаттамалардың сақталымын қамтамасыз етуі керек:</w:t>
      </w:r>
    </w:p>
    <w:p w:rsidR="00652C98" w:rsidRPr="00EE20FF" w:rsidRDefault="00652C98" w:rsidP="00BF7FEE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−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Жастар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і</w:t>
      </w:r>
      <w:proofErr w:type="gramStart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сі</w:t>
      </w:r>
      <w:proofErr w:type="spellEnd"/>
      <w:r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ж</w:t>
      </w:r>
      <w:proofErr w:type="gramEnd"/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өніндегі комитет </w:t>
      </w:r>
      <w:proofErr w:type="spellStart"/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туралы</w:t>
      </w:r>
      <w:proofErr w:type="spellEnd"/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</w:rPr>
        <w:t>Ереже</w:t>
      </w:r>
      <w:proofErr w:type="spellEnd"/>
    </w:p>
    <w:p w:rsidR="00652C98" w:rsidRPr="00EE20FF" w:rsidRDefault="00652C98" w:rsidP="00BF7FEE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− Жастар ісі жөніндегі комитеттерінің тізімі мен құрамы;</w:t>
      </w:r>
    </w:p>
    <w:p w:rsidR="00652C98" w:rsidRPr="00EE20FF" w:rsidRDefault="00652C98" w:rsidP="00BF7FEE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− Жастар ісі жөніндегі комитеттің жұмысын белгілейтін бұйрықтар, өкімдер</w:t>
      </w:r>
    </w:p>
    <w:p w:rsidR="00652C98" w:rsidRPr="00EE20FF" w:rsidRDefault="00652C98" w:rsidP="00BF7FEE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жəне басқа құжаттар:</w:t>
      </w:r>
    </w:p>
    <w:p w:rsidR="00652C98" w:rsidRPr="00EE20FF" w:rsidRDefault="00652C98" w:rsidP="00BF7FEE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 </w:t>
      </w:r>
      <w:r w:rsidR="00E61610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Жастар ісі жөніндегі комитеттің жылдық жұмыс жоспарлары;</w:t>
      </w:r>
    </w:p>
    <w:p w:rsidR="00652C98" w:rsidRPr="00EE20FF" w:rsidRDefault="00652C98" w:rsidP="00BF7FEE">
      <w:pPr>
        <w:pStyle w:val="a6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 </w:t>
      </w:r>
      <w:r w:rsidR="00E61610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-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Жастар ісі жөніндегі </w:t>
      </w:r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комитеттің жұмысы туралы анықтама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 xml:space="preserve"> мен </w:t>
      </w:r>
      <w:r w:rsidR="000A5C77"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хаттамалар</w:t>
      </w:r>
      <w:r w:rsidRPr="00EE20FF"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  <w:t>;</w:t>
      </w:r>
    </w:p>
    <w:p w:rsidR="005C7050" w:rsidRPr="00EE20FF" w:rsidRDefault="005C7050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BF7FEE" w:rsidRPr="00EE20FF" w:rsidRDefault="00BF7FEE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EE20FF" w:rsidRPr="00EE20FF" w:rsidRDefault="00EE20FF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  <w:lang w:val="kk-KZ"/>
        </w:rPr>
      </w:pPr>
    </w:p>
    <w:p w:rsidR="00CC6BAA" w:rsidRPr="00EE20FF" w:rsidRDefault="00CC6BAA" w:rsidP="00CC6BAA">
      <w:pPr>
        <w:shd w:val="clear" w:color="auto" w:fill="FFFFFF"/>
        <w:spacing w:after="138" w:line="240" w:lineRule="auto"/>
        <w:jc w:val="both"/>
        <w:rPr>
          <w:rStyle w:val="a4"/>
          <w:rFonts w:ascii="Times New Roman" w:hAnsi="Times New Roman" w:cs="Times New Roman"/>
          <w:b w:val="0"/>
          <w:sz w:val="28"/>
          <w:szCs w:val="28"/>
        </w:rPr>
      </w:pPr>
    </w:p>
    <w:sectPr w:rsidR="00CC6BAA" w:rsidRPr="00EE20FF" w:rsidSect="00EE20F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7305F"/>
    <w:multiLevelType w:val="multilevel"/>
    <w:tmpl w:val="79A08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5A4FBB"/>
    <w:multiLevelType w:val="multilevel"/>
    <w:tmpl w:val="F1469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F352140"/>
    <w:multiLevelType w:val="multilevel"/>
    <w:tmpl w:val="ADD2F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4"/>
      <w:numFmt w:val="decimal"/>
      <w:lvlText w:val="%2."/>
      <w:lvlJc w:val="left"/>
      <w:pPr>
        <w:ind w:left="1455" w:hanging="375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2D155C"/>
    <w:multiLevelType w:val="multilevel"/>
    <w:tmpl w:val="294A4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27032D"/>
    <w:multiLevelType w:val="hybridMultilevel"/>
    <w:tmpl w:val="1EDC2D02"/>
    <w:lvl w:ilvl="0" w:tplc="5CA6E1F6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7D74C73"/>
    <w:multiLevelType w:val="multilevel"/>
    <w:tmpl w:val="1C08B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44610E"/>
    <w:multiLevelType w:val="multilevel"/>
    <w:tmpl w:val="3C62E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8D1259"/>
    <w:multiLevelType w:val="multilevel"/>
    <w:tmpl w:val="06987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580A14"/>
    <w:multiLevelType w:val="multilevel"/>
    <w:tmpl w:val="C6F07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6B81707"/>
    <w:multiLevelType w:val="multilevel"/>
    <w:tmpl w:val="5DD05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7FE6A61"/>
    <w:multiLevelType w:val="hybridMultilevel"/>
    <w:tmpl w:val="836C4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78210E"/>
    <w:multiLevelType w:val="multilevel"/>
    <w:tmpl w:val="C160FBE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EB460F"/>
    <w:multiLevelType w:val="multilevel"/>
    <w:tmpl w:val="FE2205DE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>
    <w:nsid w:val="34903BC1"/>
    <w:multiLevelType w:val="multilevel"/>
    <w:tmpl w:val="16C4E64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BF158DD"/>
    <w:multiLevelType w:val="multilevel"/>
    <w:tmpl w:val="A6908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EAD455C"/>
    <w:multiLevelType w:val="multilevel"/>
    <w:tmpl w:val="597EB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B065F7"/>
    <w:multiLevelType w:val="hybridMultilevel"/>
    <w:tmpl w:val="58CE52F6"/>
    <w:lvl w:ilvl="0" w:tplc="886C2C92">
      <w:start w:val="6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51BB3841"/>
    <w:multiLevelType w:val="multilevel"/>
    <w:tmpl w:val="BBE4D2BE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>
    <w:nsid w:val="5375085C"/>
    <w:multiLevelType w:val="multilevel"/>
    <w:tmpl w:val="A874F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B6044DF"/>
    <w:multiLevelType w:val="multilevel"/>
    <w:tmpl w:val="C1C8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E855B3"/>
    <w:multiLevelType w:val="multilevel"/>
    <w:tmpl w:val="014C3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368664B"/>
    <w:multiLevelType w:val="multilevel"/>
    <w:tmpl w:val="304C5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3B26606"/>
    <w:multiLevelType w:val="multilevel"/>
    <w:tmpl w:val="6EA2B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688F0F50"/>
    <w:multiLevelType w:val="multilevel"/>
    <w:tmpl w:val="521C83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7AE2DAC"/>
    <w:multiLevelType w:val="multilevel"/>
    <w:tmpl w:val="9A16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890722C"/>
    <w:multiLevelType w:val="multilevel"/>
    <w:tmpl w:val="0386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701D94"/>
    <w:multiLevelType w:val="multilevel"/>
    <w:tmpl w:val="D2F0B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A8C21FE"/>
    <w:multiLevelType w:val="multilevel"/>
    <w:tmpl w:val="A1B6567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B0F3A5D"/>
    <w:multiLevelType w:val="hybridMultilevel"/>
    <w:tmpl w:val="8CC61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3"/>
  </w:num>
  <w:num w:numId="4">
    <w:abstractNumId w:val="21"/>
  </w:num>
  <w:num w:numId="5">
    <w:abstractNumId w:val="25"/>
  </w:num>
  <w:num w:numId="6">
    <w:abstractNumId w:val="11"/>
  </w:num>
  <w:num w:numId="7">
    <w:abstractNumId w:val="14"/>
  </w:num>
  <w:num w:numId="8">
    <w:abstractNumId w:val="2"/>
  </w:num>
  <w:num w:numId="9">
    <w:abstractNumId w:val="6"/>
  </w:num>
  <w:num w:numId="10">
    <w:abstractNumId w:val="26"/>
  </w:num>
  <w:num w:numId="11">
    <w:abstractNumId w:val="20"/>
  </w:num>
  <w:num w:numId="12">
    <w:abstractNumId w:val="5"/>
  </w:num>
  <w:num w:numId="13">
    <w:abstractNumId w:val="18"/>
  </w:num>
  <w:num w:numId="14">
    <w:abstractNumId w:val="3"/>
  </w:num>
  <w:num w:numId="15">
    <w:abstractNumId w:val="15"/>
  </w:num>
  <w:num w:numId="16">
    <w:abstractNumId w:val="24"/>
  </w:num>
  <w:num w:numId="17">
    <w:abstractNumId w:val="9"/>
  </w:num>
  <w:num w:numId="18">
    <w:abstractNumId w:val="19"/>
  </w:num>
  <w:num w:numId="19">
    <w:abstractNumId w:val="8"/>
  </w:num>
  <w:num w:numId="20">
    <w:abstractNumId w:val="22"/>
  </w:num>
  <w:num w:numId="21">
    <w:abstractNumId w:val="1"/>
  </w:num>
  <w:num w:numId="22">
    <w:abstractNumId w:val="10"/>
  </w:num>
  <w:num w:numId="23">
    <w:abstractNumId w:val="28"/>
  </w:num>
  <w:num w:numId="24">
    <w:abstractNumId w:val="27"/>
  </w:num>
  <w:num w:numId="25">
    <w:abstractNumId w:val="17"/>
  </w:num>
  <w:num w:numId="26">
    <w:abstractNumId w:val="12"/>
  </w:num>
  <w:num w:numId="27">
    <w:abstractNumId w:val="13"/>
  </w:num>
  <w:num w:numId="28">
    <w:abstractNumId w:val="16"/>
  </w:num>
  <w:num w:numId="2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C6BAA"/>
    <w:rsid w:val="00051A49"/>
    <w:rsid w:val="000A5C77"/>
    <w:rsid w:val="000E31BE"/>
    <w:rsid w:val="00143B3F"/>
    <w:rsid w:val="001A62F8"/>
    <w:rsid w:val="00203ED5"/>
    <w:rsid w:val="002F05F4"/>
    <w:rsid w:val="003247BC"/>
    <w:rsid w:val="005C7050"/>
    <w:rsid w:val="00652C98"/>
    <w:rsid w:val="006627B9"/>
    <w:rsid w:val="0079685A"/>
    <w:rsid w:val="00887D94"/>
    <w:rsid w:val="00AC4C22"/>
    <w:rsid w:val="00BE7FCA"/>
    <w:rsid w:val="00BF7FEE"/>
    <w:rsid w:val="00C977AD"/>
    <w:rsid w:val="00CA6319"/>
    <w:rsid w:val="00CC6BAA"/>
    <w:rsid w:val="00D63ABE"/>
    <w:rsid w:val="00DD4634"/>
    <w:rsid w:val="00E61610"/>
    <w:rsid w:val="00EE20FF"/>
    <w:rsid w:val="00F27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7AD"/>
  </w:style>
  <w:style w:type="paragraph" w:styleId="2">
    <w:name w:val="heading 2"/>
    <w:basedOn w:val="a"/>
    <w:link w:val="20"/>
    <w:uiPriority w:val="9"/>
    <w:qFormat/>
    <w:rsid w:val="00CC6B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C6BA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CC6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C6BAA"/>
    <w:rPr>
      <w:b/>
      <w:bCs/>
    </w:rPr>
  </w:style>
  <w:style w:type="paragraph" w:styleId="a5">
    <w:name w:val="List Paragraph"/>
    <w:basedOn w:val="a"/>
    <w:uiPriority w:val="34"/>
    <w:qFormat/>
    <w:rsid w:val="00652C98"/>
    <w:pPr>
      <w:ind w:left="720"/>
      <w:contextualSpacing/>
    </w:pPr>
  </w:style>
  <w:style w:type="paragraph" w:styleId="a6">
    <w:name w:val="No Spacing"/>
    <w:link w:val="a7"/>
    <w:uiPriority w:val="1"/>
    <w:qFormat/>
    <w:rsid w:val="000E31BE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EE20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7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5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03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6</Pages>
  <Words>1267</Words>
  <Characters>7223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2020-06-04T03:17:00Z</dcterms:created>
  <dcterms:modified xsi:type="dcterms:W3CDTF">2020-06-16T06:21:00Z</dcterms:modified>
</cp:coreProperties>
</file>