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F6E" w:rsidRDefault="00F35536" w:rsidP="00ED06EF">
      <w:pPr>
        <w:spacing w:after="0"/>
        <w:jc w:val="center"/>
      </w:pPr>
      <w:r>
        <w:rPr>
          <w:b/>
          <w:color w:val="000000"/>
          <w:sz w:val="28"/>
        </w:rPr>
        <w:t>Техникалық және кәсіптік, орта білімнен кейінгі білімнің білім беру бағдарламаларын іске асыратын білім беру ұйымдарына оқуға қабылдаудың үлгілік қағидаларын бекіту туралы</w:t>
      </w:r>
    </w:p>
    <w:p w:rsidR="00396F6E" w:rsidRDefault="00F35536">
      <w:pPr>
        <w:spacing w:after="0"/>
        <w:jc w:val="both"/>
      </w:pPr>
      <w:proofErr w:type="gramStart"/>
      <w:r>
        <w:rPr>
          <w:color w:val="000000"/>
          <w:sz w:val="28"/>
        </w:rPr>
        <w:t>Қазақстан Республикасы Білім және ғылым министрінің 2018 жылғы 18 қазандағы № 578 бұйрығы.</w:t>
      </w:r>
      <w:proofErr w:type="gramEnd"/>
      <w:r>
        <w:rPr>
          <w:color w:val="000000"/>
          <w:sz w:val="28"/>
        </w:rPr>
        <w:t xml:space="preserve"> </w:t>
      </w:r>
      <w:proofErr w:type="gramStart"/>
      <w:r>
        <w:rPr>
          <w:color w:val="000000"/>
          <w:sz w:val="28"/>
        </w:rPr>
        <w:t>Қазақстан Республикасының Әділет министрлігінде 2018 жылғы 7 қарашада № 17705 болып тіркелді.</w:t>
      </w:r>
      <w:proofErr w:type="gramEnd"/>
    </w:p>
    <w:p w:rsidR="00396F6E" w:rsidRDefault="00F35536" w:rsidP="00ED06EF">
      <w:pPr>
        <w:spacing w:after="0"/>
        <w:ind w:firstLine="708"/>
        <w:jc w:val="both"/>
      </w:pPr>
      <w:proofErr w:type="gramStart"/>
      <w:r>
        <w:rPr>
          <w:color w:val="FF0000"/>
          <w:sz w:val="28"/>
        </w:rPr>
        <w:t>Ескерту. Бұйрықтың тақырыбы жаңа редакцияда – ҚР Білім және ғылым министрінің 12.05.2020 № 197 (алғашқы ресми жарияланған күнінен кейін күнтізбелік он күн өткен соң қолданысқа енгізіледі) бұйрығымен.</w:t>
      </w:r>
      <w:proofErr w:type="gramEnd"/>
    </w:p>
    <w:p w:rsidR="00396F6E" w:rsidRPr="00ED06EF" w:rsidRDefault="00F35536" w:rsidP="00ED06EF">
      <w:pPr>
        <w:spacing w:after="0"/>
        <w:ind w:firstLine="708"/>
        <w:jc w:val="both"/>
        <w:rPr>
          <w:lang w:val="kk-KZ"/>
        </w:rPr>
      </w:pPr>
      <w:bookmarkStart w:id="0" w:name="z1"/>
      <w:r w:rsidRPr="00ED06EF">
        <w:rPr>
          <w:color w:val="000000"/>
          <w:sz w:val="28"/>
          <w:lang w:val="kk-KZ"/>
        </w:rPr>
        <w:t xml:space="preserve">"Білім туралы" 2007 жылғы 27 шілдедегі Қазақстан Республикасы Заңының 5-бабының 11) тармақшасына және "Мемлекеттік көрсетілетін қызметтер туралы" 2013 жылғы 15 сәуірдегі Қазақстан Республикасы Заңының 10-бабының 1) тармақшасына сәйкес </w:t>
      </w:r>
      <w:r w:rsidRPr="00ED06EF">
        <w:rPr>
          <w:b/>
          <w:color w:val="000000"/>
          <w:sz w:val="28"/>
          <w:lang w:val="kk-KZ"/>
        </w:rPr>
        <w:t>БҰЙЫРАМЫН:</w:t>
      </w:r>
    </w:p>
    <w:bookmarkEnd w:id="0"/>
    <w:p w:rsidR="00396F6E" w:rsidRDefault="00F35536" w:rsidP="00ED06EF">
      <w:pPr>
        <w:spacing w:after="0"/>
        <w:ind w:firstLine="708"/>
      </w:pPr>
      <w:proofErr w:type="gramStart"/>
      <w:r>
        <w:rPr>
          <w:color w:val="FF0000"/>
          <w:sz w:val="28"/>
        </w:rPr>
        <w:t xml:space="preserve">Ескерту. Кіріспе жаңа редакцияда – ҚР Білім және ғылым министрінің 12.05.2020 </w:t>
      </w:r>
      <w:r>
        <w:rPr>
          <w:color w:val="000000"/>
          <w:sz w:val="28"/>
        </w:rPr>
        <w:t>№ 197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396F6E" w:rsidRPr="00ED06EF" w:rsidRDefault="00F35536" w:rsidP="00ED06EF">
      <w:pPr>
        <w:spacing w:after="0"/>
        <w:ind w:firstLine="708"/>
        <w:jc w:val="both"/>
        <w:rPr>
          <w:lang w:val="kk-KZ"/>
        </w:rPr>
      </w:pPr>
      <w:bookmarkStart w:id="1" w:name="z2"/>
      <w:r w:rsidRPr="00ED06EF">
        <w:rPr>
          <w:color w:val="000000"/>
          <w:sz w:val="28"/>
          <w:lang w:val="kk-KZ"/>
        </w:rPr>
        <w:t>1. Қоса беріліп отырған Техникалық және кәсіптік, орта білімнен кейінгі білімнің білім беру бағдарламаларын іске асыратын білім беру ұйымдарына оқуға қабылдаудың үлгілік қағидалары бекітілсін.</w:t>
      </w:r>
    </w:p>
    <w:bookmarkEnd w:id="1"/>
    <w:p w:rsidR="00396F6E" w:rsidRDefault="00F35536" w:rsidP="00ED06EF">
      <w:pPr>
        <w:spacing w:after="0"/>
        <w:ind w:firstLine="708"/>
      </w:pPr>
      <w:proofErr w:type="gramStart"/>
      <w:r>
        <w:rPr>
          <w:color w:val="FF0000"/>
          <w:sz w:val="28"/>
        </w:rPr>
        <w:t xml:space="preserve">Ескерту. 1-тармақ жаңа редакцияда – ҚР Білім және ғылым министрінің 12.05.2020 </w:t>
      </w:r>
      <w:r>
        <w:rPr>
          <w:color w:val="000000"/>
          <w:sz w:val="28"/>
        </w:rPr>
        <w:t>№ 197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rPr>
          <w:color w:val="FF0000"/>
          <w:sz w:val="28"/>
        </w:rPr>
        <w:t xml:space="preserve"> </w:t>
      </w:r>
      <w:r>
        <w:br/>
      </w:r>
    </w:p>
    <w:p w:rsidR="00396F6E" w:rsidRPr="00ED06EF" w:rsidRDefault="00F35536" w:rsidP="00ED06EF">
      <w:pPr>
        <w:spacing w:after="0"/>
        <w:ind w:firstLine="708"/>
        <w:jc w:val="both"/>
        <w:rPr>
          <w:lang w:val="kk-KZ"/>
        </w:rPr>
      </w:pPr>
      <w:bookmarkStart w:id="2" w:name="z3"/>
      <w:r w:rsidRPr="00ED06EF">
        <w:rPr>
          <w:color w:val="000000"/>
          <w:sz w:val="28"/>
          <w:lang w:val="kk-KZ"/>
        </w:rPr>
        <w:t>2. Қазақстан Республикасы Білім және ғылым министрлігі Техникалық және кәсіптік білім департаменті заңнамада белгіленген тәртіппен:</w:t>
      </w:r>
    </w:p>
    <w:p w:rsidR="00396F6E" w:rsidRPr="00ED06EF" w:rsidRDefault="00F35536" w:rsidP="00ED06EF">
      <w:pPr>
        <w:spacing w:after="0"/>
        <w:ind w:firstLine="708"/>
        <w:jc w:val="both"/>
        <w:rPr>
          <w:lang w:val="kk-KZ"/>
        </w:rPr>
      </w:pPr>
      <w:bookmarkStart w:id="3" w:name="z4"/>
      <w:bookmarkEnd w:id="2"/>
      <w:r w:rsidRPr="00ED06EF">
        <w:rPr>
          <w:color w:val="000000"/>
          <w:sz w:val="28"/>
          <w:lang w:val="kk-KZ"/>
        </w:rPr>
        <w:t>1) осы бұйрықтың Қазақстан Республикасы Әділет министрлігінде мемлекеттік тіркелуін;</w:t>
      </w:r>
    </w:p>
    <w:p w:rsidR="00396F6E" w:rsidRPr="00ED06EF" w:rsidRDefault="00ED06EF" w:rsidP="00ED06EF">
      <w:pPr>
        <w:spacing w:after="0"/>
        <w:ind w:firstLine="708"/>
        <w:jc w:val="both"/>
        <w:rPr>
          <w:lang w:val="kk-KZ"/>
        </w:rPr>
      </w:pPr>
      <w:bookmarkStart w:id="4" w:name="z5"/>
      <w:bookmarkEnd w:id="3"/>
      <w:r>
        <w:rPr>
          <w:color w:val="000000"/>
          <w:sz w:val="28"/>
          <w:lang w:val="kk-KZ"/>
        </w:rPr>
        <w:t xml:space="preserve">2) </w:t>
      </w:r>
      <w:r w:rsidR="00F35536" w:rsidRPr="00ED06EF">
        <w:rPr>
          <w:color w:val="000000"/>
          <w:sz w:val="28"/>
          <w:lang w:val="kk-KZ"/>
        </w:rPr>
        <w:t>осы бұйрық Қазақстан Республикасы Әділет министрлігінде мемлекеттік тіркелген күнінен бастап күнтізбелік он күн ішінде оның көшірмелерін қағаз және электронды түрде қазақ және орыс тілдерінде Қазақстан Республикасы Әділет министрлігінің "Республикалық құқықтық ақпарат орталығы" шаруашылық жүргізу құқығындағы республикалық мемлекеттік кәсіпорнына ресми жариялау үшін және Қазақстан Республикасы нормативтiк құқықтық актiлерiнiң Эталондық бақылау банкiне енгізу үшін жолдауды;</w:t>
      </w:r>
    </w:p>
    <w:p w:rsidR="00396F6E" w:rsidRPr="00ED06EF" w:rsidRDefault="00F35536" w:rsidP="00ED06EF">
      <w:pPr>
        <w:spacing w:after="0"/>
        <w:ind w:firstLine="708"/>
        <w:jc w:val="both"/>
        <w:rPr>
          <w:lang w:val="kk-KZ"/>
        </w:rPr>
      </w:pPr>
      <w:bookmarkStart w:id="5" w:name="z6"/>
      <w:bookmarkEnd w:id="4"/>
      <w:r w:rsidRPr="00ED06EF">
        <w:rPr>
          <w:color w:val="000000"/>
          <w:sz w:val="28"/>
          <w:lang w:val="kk-KZ"/>
        </w:rPr>
        <w:lastRenderedPageBreak/>
        <w:t>3) осы бұйрық мемлекеттік тіркелгеннен кейін күнтізбелік он күн ішінде оның көшірмелерін ресми жариялау үшін мерзімді баспа басылымдарына жолдауды;</w:t>
      </w:r>
    </w:p>
    <w:p w:rsidR="00396F6E" w:rsidRPr="00ED06EF" w:rsidRDefault="00F35536" w:rsidP="00ED06EF">
      <w:pPr>
        <w:spacing w:after="0"/>
        <w:ind w:firstLine="708"/>
        <w:jc w:val="both"/>
        <w:rPr>
          <w:lang w:val="kk-KZ"/>
        </w:rPr>
      </w:pPr>
      <w:bookmarkStart w:id="6" w:name="z7"/>
      <w:bookmarkEnd w:id="5"/>
      <w:r w:rsidRPr="00ED06EF">
        <w:rPr>
          <w:color w:val="000000"/>
          <w:sz w:val="28"/>
          <w:lang w:val="kk-KZ"/>
        </w:rPr>
        <w:t>4) осы бұйрық ресми жарияланғаннан кейін оны Қазақстан Республикасы Білім және ғылым министрлігінің интернет-ресурсында орналастыруды;</w:t>
      </w:r>
    </w:p>
    <w:p w:rsidR="00396F6E" w:rsidRPr="00ED06EF" w:rsidRDefault="00F35536" w:rsidP="00ED06EF">
      <w:pPr>
        <w:spacing w:after="0"/>
        <w:ind w:firstLine="708"/>
        <w:jc w:val="both"/>
        <w:rPr>
          <w:lang w:val="kk-KZ"/>
        </w:rPr>
      </w:pPr>
      <w:bookmarkStart w:id="7" w:name="z8"/>
      <w:bookmarkEnd w:id="6"/>
      <w:r w:rsidRPr="00ED06EF">
        <w:rPr>
          <w:color w:val="000000"/>
          <w:sz w:val="28"/>
          <w:lang w:val="kk-KZ"/>
        </w:rPr>
        <w:t>5) осы бұйрық мемлекеттік тіркеуден өткеннен кейін он жұмыс күні ішінде осы бұйрықтың 1), 2), 3) және 4) тармақшаларында қарастырылған іс-шаралардың орындалуы туралы мәліметтерді Қазақстан Республикасы Білім және ғылым министрлігінің Заң қызметі департаментіне ұсынуды қамтамасыз етсін.</w:t>
      </w:r>
    </w:p>
    <w:p w:rsidR="00396F6E" w:rsidRPr="00ED06EF" w:rsidRDefault="00F35536" w:rsidP="00ED06EF">
      <w:pPr>
        <w:spacing w:after="0"/>
        <w:ind w:firstLine="708"/>
        <w:jc w:val="both"/>
        <w:rPr>
          <w:lang w:val="kk-KZ"/>
        </w:rPr>
      </w:pPr>
      <w:bookmarkStart w:id="8" w:name="z9"/>
      <w:bookmarkEnd w:id="7"/>
      <w:r w:rsidRPr="00ED06EF">
        <w:rPr>
          <w:color w:val="000000"/>
          <w:sz w:val="28"/>
          <w:lang w:val="kk-KZ"/>
        </w:rPr>
        <w:t>3. Осы бұйрықтың орындалуын бақылау Қазақстан Республикасының Білім және ғылым вице-министрі Э.А. Суханбердиеваға жүктелсін.</w:t>
      </w:r>
    </w:p>
    <w:p w:rsidR="00396F6E" w:rsidRDefault="00F35536" w:rsidP="00ED06EF">
      <w:pPr>
        <w:spacing w:after="0"/>
        <w:ind w:firstLine="708"/>
        <w:jc w:val="both"/>
        <w:rPr>
          <w:color w:val="000000"/>
          <w:sz w:val="28"/>
          <w:lang w:val="kk-KZ"/>
        </w:rPr>
      </w:pPr>
      <w:bookmarkStart w:id="9" w:name="z10"/>
      <w:bookmarkEnd w:id="8"/>
      <w:r w:rsidRPr="00ED06EF">
        <w:rPr>
          <w:color w:val="000000"/>
          <w:sz w:val="28"/>
          <w:lang w:val="kk-KZ"/>
        </w:rPr>
        <w:t>4. Осы бұйрық алғашқы ресми жарияланған күнінен кейін күнтізбелік он күн өткен соң қолданысқа енгізіледі.</w:t>
      </w:r>
    </w:p>
    <w:p w:rsidR="00ED06EF" w:rsidRDefault="00ED06EF" w:rsidP="00ED06EF">
      <w:pPr>
        <w:spacing w:after="0"/>
        <w:ind w:firstLine="708"/>
        <w:jc w:val="both"/>
        <w:rPr>
          <w:color w:val="000000"/>
          <w:sz w:val="28"/>
          <w:lang w:val="kk-KZ"/>
        </w:rPr>
      </w:pPr>
    </w:p>
    <w:p w:rsidR="00ED06EF" w:rsidRDefault="00ED06EF" w:rsidP="00ED06EF">
      <w:pPr>
        <w:spacing w:after="0"/>
        <w:ind w:firstLine="708"/>
        <w:jc w:val="both"/>
        <w:rPr>
          <w:lang w:val="kk-KZ"/>
        </w:rPr>
      </w:pPr>
    </w:p>
    <w:p w:rsidR="00ED06EF" w:rsidRDefault="00ED06EF" w:rsidP="00ED06EF">
      <w:pPr>
        <w:spacing w:after="0"/>
        <w:ind w:firstLine="708"/>
        <w:jc w:val="both"/>
        <w:rPr>
          <w:lang w:val="kk-KZ"/>
        </w:rPr>
      </w:pPr>
    </w:p>
    <w:p w:rsidR="00ED06EF" w:rsidRDefault="00ED06EF" w:rsidP="00ED06EF">
      <w:pPr>
        <w:spacing w:after="0"/>
        <w:ind w:firstLine="708"/>
        <w:jc w:val="both"/>
        <w:rPr>
          <w:lang w:val="kk-KZ"/>
        </w:rPr>
      </w:pPr>
    </w:p>
    <w:p w:rsidR="00ED06EF" w:rsidRPr="00ED06EF" w:rsidRDefault="00ED06EF" w:rsidP="00ED06EF">
      <w:pPr>
        <w:spacing w:after="0"/>
        <w:ind w:firstLine="708"/>
        <w:jc w:val="both"/>
        <w:rPr>
          <w:lang w:val="kk-KZ"/>
        </w:rPr>
      </w:pPr>
    </w:p>
    <w:tbl>
      <w:tblPr>
        <w:tblW w:w="0" w:type="auto"/>
        <w:tblCellSpacing w:w="0" w:type="auto"/>
        <w:tblLook w:val="04A0"/>
      </w:tblPr>
      <w:tblGrid>
        <w:gridCol w:w="6088"/>
        <w:gridCol w:w="15"/>
        <w:gridCol w:w="3392"/>
        <w:gridCol w:w="282"/>
      </w:tblGrid>
      <w:tr w:rsidR="00396F6E">
        <w:trPr>
          <w:gridAfter w:val="1"/>
          <w:wAfter w:w="380" w:type="dxa"/>
          <w:trHeight w:val="30"/>
          <w:tblCellSpacing w:w="0" w:type="auto"/>
        </w:trPr>
        <w:tc>
          <w:tcPr>
            <w:tcW w:w="7795" w:type="dxa"/>
            <w:gridSpan w:val="2"/>
            <w:tcMar>
              <w:top w:w="15" w:type="dxa"/>
              <w:left w:w="15" w:type="dxa"/>
              <w:bottom w:w="15" w:type="dxa"/>
              <w:right w:w="15" w:type="dxa"/>
            </w:tcMar>
            <w:vAlign w:val="center"/>
          </w:tcPr>
          <w:bookmarkEnd w:id="9"/>
          <w:p w:rsidR="00396F6E" w:rsidRPr="00ED06EF" w:rsidRDefault="00F35536" w:rsidP="00ED06EF">
            <w:pPr>
              <w:spacing w:after="0"/>
              <w:jc w:val="center"/>
              <w:rPr>
                <w:lang w:val="ru-RU"/>
              </w:rPr>
            </w:pPr>
            <w:r w:rsidRPr="00ED06EF">
              <w:rPr>
                <w:i/>
                <w:color w:val="000000"/>
                <w:sz w:val="20"/>
                <w:lang w:val="ru-RU"/>
              </w:rPr>
              <w:t>Қазақстан Республикасыны</w:t>
            </w:r>
            <w:proofErr w:type="gramStart"/>
            <w:r w:rsidRPr="00ED06EF">
              <w:rPr>
                <w:i/>
                <w:color w:val="000000"/>
                <w:sz w:val="20"/>
                <w:lang w:val="ru-RU"/>
              </w:rPr>
              <w:t>ң</w:t>
            </w:r>
            <w:r w:rsidRPr="00ED06EF">
              <w:rPr>
                <w:lang w:val="ru-RU"/>
              </w:rPr>
              <w:br/>
            </w:r>
            <w:r w:rsidRPr="00ED06EF">
              <w:rPr>
                <w:i/>
                <w:color w:val="000000"/>
                <w:sz w:val="20"/>
                <w:lang w:val="ru-RU"/>
              </w:rPr>
              <w:t>Б</w:t>
            </w:r>
            <w:proofErr w:type="gramEnd"/>
            <w:r w:rsidRPr="00ED06EF">
              <w:rPr>
                <w:i/>
                <w:color w:val="000000"/>
                <w:sz w:val="20"/>
                <w:lang w:val="ru-RU"/>
              </w:rPr>
              <w:t>ілім және ғылым министрі</w:t>
            </w:r>
          </w:p>
        </w:tc>
        <w:tc>
          <w:tcPr>
            <w:tcW w:w="4205" w:type="dxa"/>
            <w:tcMar>
              <w:top w:w="15" w:type="dxa"/>
              <w:left w:w="15" w:type="dxa"/>
              <w:bottom w:w="15" w:type="dxa"/>
              <w:right w:w="15" w:type="dxa"/>
            </w:tcMar>
            <w:vAlign w:val="center"/>
          </w:tcPr>
          <w:p w:rsidR="00396F6E" w:rsidRDefault="00F35536" w:rsidP="00ED06EF">
            <w:pPr>
              <w:spacing w:after="0"/>
              <w:jc w:val="center"/>
            </w:pPr>
            <w:r>
              <w:rPr>
                <w:i/>
                <w:color w:val="000000"/>
                <w:sz w:val="20"/>
              </w:rPr>
              <w:t>Е. Сағадиев</w:t>
            </w:r>
          </w:p>
        </w:tc>
      </w:tr>
      <w:tr w:rsidR="00396F6E" w:rsidRPr="00ED06EF">
        <w:trPr>
          <w:trHeight w:val="30"/>
          <w:tblCellSpacing w:w="0" w:type="auto"/>
        </w:trPr>
        <w:tc>
          <w:tcPr>
            <w:tcW w:w="7780" w:type="dxa"/>
            <w:tcMar>
              <w:top w:w="15" w:type="dxa"/>
              <w:left w:w="15" w:type="dxa"/>
              <w:bottom w:w="15" w:type="dxa"/>
              <w:right w:w="15" w:type="dxa"/>
            </w:tcMar>
            <w:vAlign w:val="center"/>
          </w:tcPr>
          <w:p w:rsidR="00396F6E" w:rsidRDefault="00396F6E">
            <w:pPr>
              <w:spacing w:after="0"/>
              <w:jc w:val="center"/>
              <w:rPr>
                <w:color w:val="000000"/>
                <w:sz w:val="20"/>
                <w:lang w:val="kk-KZ"/>
              </w:rPr>
            </w:pPr>
          </w:p>
          <w:p w:rsidR="00ED06EF" w:rsidRDefault="00ED06EF">
            <w:pPr>
              <w:spacing w:after="0"/>
              <w:jc w:val="center"/>
              <w:rPr>
                <w:color w:val="000000"/>
                <w:sz w:val="20"/>
                <w:lang w:val="kk-KZ"/>
              </w:rPr>
            </w:pPr>
          </w:p>
          <w:p w:rsidR="00ED06EF" w:rsidRDefault="00ED06EF">
            <w:pPr>
              <w:spacing w:after="0"/>
              <w:jc w:val="center"/>
              <w:rPr>
                <w:color w:val="000000"/>
                <w:sz w:val="20"/>
                <w:lang w:val="kk-KZ"/>
              </w:rPr>
            </w:pPr>
          </w:p>
          <w:p w:rsidR="00ED06EF" w:rsidRPr="00ED06EF" w:rsidRDefault="00ED06EF">
            <w:pPr>
              <w:spacing w:after="0"/>
              <w:jc w:val="center"/>
              <w:rPr>
                <w:lang w:val="kk-KZ"/>
              </w:rPr>
            </w:pPr>
          </w:p>
        </w:tc>
        <w:tc>
          <w:tcPr>
            <w:tcW w:w="4600" w:type="dxa"/>
            <w:gridSpan w:val="3"/>
            <w:tcMar>
              <w:top w:w="15" w:type="dxa"/>
              <w:left w:w="15" w:type="dxa"/>
              <w:bottom w:w="15" w:type="dxa"/>
              <w:right w:w="15" w:type="dxa"/>
            </w:tcMar>
            <w:vAlign w:val="center"/>
          </w:tcPr>
          <w:p w:rsidR="00ED06EF" w:rsidRDefault="00ED06EF">
            <w:pPr>
              <w:spacing w:after="0"/>
              <w:jc w:val="center"/>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ED06EF" w:rsidRDefault="00ED06EF" w:rsidP="00ED06EF">
            <w:pPr>
              <w:spacing w:after="0"/>
              <w:rPr>
                <w:color w:val="000000"/>
                <w:sz w:val="20"/>
                <w:lang w:val="kk-KZ"/>
              </w:rPr>
            </w:pPr>
          </w:p>
          <w:p w:rsidR="00396F6E" w:rsidRPr="00ED06EF" w:rsidRDefault="00F35536" w:rsidP="00ED06EF">
            <w:pPr>
              <w:spacing w:after="0"/>
              <w:jc w:val="center"/>
              <w:rPr>
                <w:lang w:val="kk-KZ"/>
              </w:rPr>
            </w:pPr>
            <w:r w:rsidRPr="00ED06EF">
              <w:rPr>
                <w:color w:val="000000"/>
                <w:sz w:val="20"/>
                <w:lang w:val="kk-KZ"/>
              </w:rPr>
              <w:t>Қазақстан Республикасы</w:t>
            </w:r>
            <w:r w:rsidRPr="00ED06EF">
              <w:rPr>
                <w:lang w:val="kk-KZ"/>
              </w:rPr>
              <w:br/>
            </w:r>
            <w:r w:rsidRPr="00ED06EF">
              <w:rPr>
                <w:color w:val="000000"/>
                <w:sz w:val="20"/>
                <w:lang w:val="kk-KZ"/>
              </w:rPr>
              <w:t>Білім және ғылым министрінің</w:t>
            </w:r>
            <w:r w:rsidRPr="00ED06EF">
              <w:rPr>
                <w:lang w:val="kk-KZ"/>
              </w:rPr>
              <w:br/>
            </w:r>
            <w:r w:rsidRPr="00ED06EF">
              <w:rPr>
                <w:color w:val="000000"/>
                <w:sz w:val="20"/>
                <w:lang w:val="kk-KZ"/>
              </w:rPr>
              <w:t>2018 жылғы 18 қазандағы</w:t>
            </w:r>
            <w:r w:rsidRPr="00ED06EF">
              <w:rPr>
                <w:lang w:val="kk-KZ"/>
              </w:rPr>
              <w:br/>
            </w:r>
            <w:r w:rsidRPr="00ED06EF">
              <w:rPr>
                <w:color w:val="000000"/>
                <w:sz w:val="20"/>
                <w:lang w:val="kk-KZ"/>
              </w:rPr>
              <w:t>№ 578 бұйрығына</w:t>
            </w:r>
            <w:r w:rsidRPr="00ED06EF">
              <w:rPr>
                <w:lang w:val="kk-KZ"/>
              </w:rPr>
              <w:br/>
            </w:r>
            <w:r w:rsidRPr="00ED06EF">
              <w:rPr>
                <w:color w:val="000000"/>
                <w:sz w:val="20"/>
                <w:lang w:val="kk-KZ"/>
              </w:rPr>
              <w:t>қосымша</w:t>
            </w:r>
          </w:p>
        </w:tc>
      </w:tr>
    </w:tbl>
    <w:p w:rsidR="00ED06EF" w:rsidRDefault="00F35536" w:rsidP="00ED06EF">
      <w:pPr>
        <w:spacing w:after="0"/>
        <w:jc w:val="center"/>
        <w:rPr>
          <w:b/>
          <w:color w:val="000000"/>
          <w:lang w:val="kk-KZ"/>
        </w:rPr>
      </w:pPr>
      <w:bookmarkStart w:id="10" w:name="z12"/>
      <w:r w:rsidRPr="00ED06EF">
        <w:rPr>
          <w:b/>
          <w:color w:val="000000"/>
          <w:lang w:val="kk-KZ"/>
        </w:rPr>
        <w:t xml:space="preserve">Техникалық және кәсіптік, орта білімнен кейінгі білімнің білім беру бағдарламаларын </w:t>
      </w:r>
    </w:p>
    <w:p w:rsidR="00396F6E" w:rsidRDefault="00F35536" w:rsidP="00ED06EF">
      <w:pPr>
        <w:spacing w:after="0"/>
        <w:jc w:val="center"/>
      </w:pPr>
      <w:proofErr w:type="gramStart"/>
      <w:r>
        <w:rPr>
          <w:b/>
          <w:color w:val="000000"/>
        </w:rPr>
        <w:t>іске</w:t>
      </w:r>
      <w:proofErr w:type="gramEnd"/>
      <w:r>
        <w:rPr>
          <w:b/>
          <w:color w:val="000000"/>
        </w:rPr>
        <w:t xml:space="preserve"> асыратын білім беру ұйымдарына оқуға қабылдаудың үлгілік қағидалары</w:t>
      </w:r>
    </w:p>
    <w:bookmarkEnd w:id="10"/>
    <w:p w:rsidR="00396F6E" w:rsidRDefault="00F35536">
      <w:pPr>
        <w:spacing w:after="0"/>
        <w:jc w:val="both"/>
      </w:pPr>
      <w:r>
        <w:rPr>
          <w:color w:val="FF0000"/>
          <w:sz w:val="28"/>
        </w:rPr>
        <w:t xml:space="preserve">       </w:t>
      </w:r>
      <w:proofErr w:type="gramStart"/>
      <w:r>
        <w:rPr>
          <w:color w:val="FF0000"/>
          <w:sz w:val="28"/>
        </w:rPr>
        <w:t>Ескерту. Қағиданың тақырыбы жаңа редакцияда – ҚР Білім және ғылым министрінің 12.05.2020 № 197 (алғашқы ресми жарияланған күнінен кейін күнтізбелік он күн өткен соң қолданысқа енгізіледі) бұйрығымен.</w:t>
      </w:r>
      <w:proofErr w:type="gramEnd"/>
    </w:p>
    <w:p w:rsidR="00396F6E" w:rsidRDefault="00F35536">
      <w:pPr>
        <w:spacing w:after="0"/>
      </w:pPr>
      <w:bookmarkStart w:id="11" w:name="z13"/>
      <w:r>
        <w:rPr>
          <w:b/>
          <w:color w:val="000000"/>
        </w:rPr>
        <w:t xml:space="preserve"> </w:t>
      </w:r>
      <w:proofErr w:type="gramStart"/>
      <w:r>
        <w:rPr>
          <w:b/>
          <w:color w:val="000000"/>
        </w:rPr>
        <w:t>1-тарау.</w:t>
      </w:r>
      <w:proofErr w:type="gramEnd"/>
      <w:r>
        <w:rPr>
          <w:b/>
          <w:color w:val="000000"/>
        </w:rPr>
        <w:t xml:space="preserve"> Жалпы ережелер</w:t>
      </w:r>
    </w:p>
    <w:p w:rsidR="00396F6E" w:rsidRPr="00ED06EF" w:rsidRDefault="00F35536" w:rsidP="00ED06EF">
      <w:pPr>
        <w:spacing w:after="0"/>
        <w:ind w:firstLine="708"/>
        <w:jc w:val="both"/>
        <w:rPr>
          <w:lang w:val="kk-KZ"/>
        </w:rPr>
      </w:pPr>
      <w:bookmarkStart w:id="12" w:name="z14"/>
      <w:bookmarkEnd w:id="11"/>
      <w:r w:rsidRPr="00ED06EF">
        <w:rPr>
          <w:color w:val="000000"/>
          <w:sz w:val="28"/>
          <w:lang w:val="kk-KZ"/>
        </w:rPr>
        <w:t>1. Осы Техникалық және кәсіптік, орта білімнен кейінгі білімнің білім беру бағдарламаларын іске асыратын білім беру ұйымдарына оқуға қабылдаудың үлгілік қағидалары (бұдан әрі - Қағидалар) техникалық және кәсіптік, орта білімнен кейінгі білімнің білім беру бағдарламаларын іске асыратын білім беру ұйымдарына (бұдан әрі - білім беру ұйымдары) оқуға қабылдау тәртібін айқындайтын "Білім туралы" 2007 жылғы 27 шілдедегі Қазақстан Республикасы Заңының 5-бабының 11) тармақшасына және "Мемлекеттік көрсетілетін қызметтер туралы" 2013 жылғы 15 сәуірдегі Қазақстан Республикасы Заңының (бұдан әрі - Заң) 10-бабының 1) тармақшасына сәйкес әзірленді.</w:t>
      </w:r>
    </w:p>
    <w:bookmarkEnd w:id="12"/>
    <w:p w:rsidR="00396F6E" w:rsidRDefault="00F35536" w:rsidP="00ED06EF">
      <w:pPr>
        <w:spacing w:after="0"/>
        <w:ind w:firstLine="708"/>
      </w:pPr>
      <w:proofErr w:type="gramStart"/>
      <w:r>
        <w:rPr>
          <w:color w:val="FF0000"/>
          <w:sz w:val="28"/>
        </w:rPr>
        <w:t xml:space="preserve">Ескерту. 1-тармақ жаңа редакцияда – ҚР Білім және ғылым министрінің 12.05.2020 </w:t>
      </w:r>
      <w:r>
        <w:rPr>
          <w:color w:val="000000"/>
          <w:sz w:val="28"/>
        </w:rPr>
        <w:t>№ 197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396F6E" w:rsidRPr="00ED06EF" w:rsidRDefault="00F35536" w:rsidP="00ED06EF">
      <w:pPr>
        <w:spacing w:after="0"/>
        <w:ind w:firstLine="708"/>
        <w:jc w:val="both"/>
        <w:rPr>
          <w:lang w:val="kk-KZ"/>
        </w:rPr>
      </w:pPr>
      <w:bookmarkStart w:id="13" w:name="z15"/>
      <w:r w:rsidRPr="00ED06EF">
        <w:rPr>
          <w:color w:val="000000"/>
          <w:sz w:val="28"/>
          <w:lang w:val="kk-KZ"/>
        </w:rPr>
        <w:t>2. Техникалық және кәсіптік білімнің білім беру бағдарламаларын іске асыратын білім беру ұйымдарына бастауыш ("Хореография өнері" мамандығы (біліктілігі "Балет әртісі") бойынша кадрлар даярлау үшін, негізгі орта, жалпы орта, техникалық және кәсіптік, орта білімнен кейінгі, жоғары білімі бар Қазақстан Республикасының азаматтары, шетелдік азаматтар және азаматтығы жоқ адамдар, сондай-ақ білім туралы құжатымен (куәлік, аттестат) ерекше білім берілуіне қажеттілігі бар адамдар қабылданады.</w:t>
      </w:r>
    </w:p>
    <w:bookmarkEnd w:id="13"/>
    <w:p w:rsidR="00396F6E" w:rsidRPr="00ED06EF" w:rsidRDefault="00F35536" w:rsidP="00ED06EF">
      <w:pPr>
        <w:spacing w:after="0"/>
        <w:ind w:firstLine="708"/>
        <w:jc w:val="both"/>
        <w:rPr>
          <w:lang w:val="kk-KZ"/>
        </w:rPr>
      </w:pPr>
      <w:r w:rsidRPr="00ED06EF">
        <w:rPr>
          <w:color w:val="000000"/>
          <w:sz w:val="28"/>
          <w:lang w:val="kk-KZ"/>
        </w:rPr>
        <w:t>Орта білімнен кейінгі білімнің білім беру бағдарламаларын іске асыратын білім беру ұйымдарына жалпы орта (орта жалпы), техникалық және кәсіптік (кәсіптік бастауыш және кәсіптік орта), орта білімнен кейінгі, жоғары (кәсіптік жоғары) білімі бар Қазақстан Республикасының азаматтары, шетелдік азаматтар және азаматтығы жоқ тұлғалар, сондай-ақ білім туралы құжатымен (куәлік, аттестат) ерекше білім берілуіне қажеттілігі бар тұлғалар қабылданады.</w:t>
      </w:r>
    </w:p>
    <w:p w:rsidR="00396F6E" w:rsidRDefault="00F35536" w:rsidP="00ED06EF">
      <w:pPr>
        <w:spacing w:after="0"/>
        <w:ind w:firstLine="708"/>
      </w:pPr>
      <w:proofErr w:type="gramStart"/>
      <w:r>
        <w:rPr>
          <w:color w:val="FF0000"/>
          <w:sz w:val="28"/>
        </w:rPr>
        <w:t xml:space="preserve">Ескерту. 2-тармақ жаңа редакцияда – ҚР Білім және ғылым министрінің 12.05.2020 </w:t>
      </w:r>
      <w:r>
        <w:rPr>
          <w:color w:val="000000"/>
          <w:sz w:val="28"/>
        </w:rPr>
        <w:t>№ 197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396F6E" w:rsidRPr="00ED06EF" w:rsidRDefault="00F35536" w:rsidP="00ED06EF">
      <w:pPr>
        <w:spacing w:after="0"/>
        <w:ind w:firstLine="708"/>
        <w:jc w:val="both"/>
        <w:rPr>
          <w:lang w:val="kk-KZ"/>
        </w:rPr>
      </w:pPr>
      <w:bookmarkStart w:id="14" w:name="z16"/>
      <w:r w:rsidRPr="00ED06EF">
        <w:rPr>
          <w:color w:val="000000"/>
          <w:sz w:val="28"/>
          <w:lang w:val="kk-KZ"/>
        </w:rPr>
        <w:t>3. Білім беру ұйымдарына оқуға түсу кезінде Заңның 26-бабының 8-тармағында айқындалған адамдарды қабылдауға квота көзделеді.</w:t>
      </w:r>
    </w:p>
    <w:p w:rsidR="00396F6E" w:rsidRPr="00ED06EF" w:rsidRDefault="00F35536" w:rsidP="00ED06EF">
      <w:pPr>
        <w:spacing w:after="0"/>
        <w:ind w:firstLine="708"/>
        <w:jc w:val="both"/>
        <w:rPr>
          <w:lang w:val="kk-KZ"/>
        </w:rPr>
      </w:pPr>
      <w:bookmarkStart w:id="15" w:name="z17"/>
      <w:bookmarkEnd w:id="14"/>
      <w:r w:rsidRPr="00ED06EF">
        <w:rPr>
          <w:color w:val="000000"/>
          <w:sz w:val="28"/>
          <w:lang w:val="kk-KZ"/>
        </w:rPr>
        <w:t>4. Түсу емтихандарын тапсыру нысанын білім беру ұйымдары белгілейді.</w:t>
      </w:r>
    </w:p>
    <w:p w:rsidR="00396F6E" w:rsidRPr="00ED06EF" w:rsidRDefault="00F35536" w:rsidP="00ED06EF">
      <w:pPr>
        <w:spacing w:after="0"/>
        <w:ind w:firstLine="708"/>
        <w:jc w:val="both"/>
        <w:rPr>
          <w:lang w:val="kk-KZ"/>
        </w:rPr>
      </w:pPr>
      <w:bookmarkStart w:id="16" w:name="z80"/>
      <w:bookmarkEnd w:id="15"/>
      <w:r w:rsidRPr="00ED06EF">
        <w:rPr>
          <w:color w:val="000000"/>
          <w:sz w:val="28"/>
          <w:lang w:val="kk-KZ"/>
        </w:rPr>
        <w:t>4-1. Карантин жағдайларында, әлеуметтік, табиғи және техногендік сипаттағы төтенше жағдайларда түсу емтихандары жүргізілмейді.</w:t>
      </w:r>
    </w:p>
    <w:bookmarkEnd w:id="16"/>
    <w:p w:rsidR="00396F6E" w:rsidRDefault="00F35536" w:rsidP="00ED06EF">
      <w:pPr>
        <w:spacing w:after="0"/>
        <w:ind w:firstLine="708"/>
      </w:pPr>
      <w:proofErr w:type="gramStart"/>
      <w:r>
        <w:rPr>
          <w:color w:val="FF0000"/>
          <w:sz w:val="28"/>
        </w:rPr>
        <w:t xml:space="preserve">Ескерту. 4-1-тармақпен толықтырылды – ҚР Білім және ғылым министрінің 16.07.2020 </w:t>
      </w:r>
      <w:r>
        <w:rPr>
          <w:color w:val="000000"/>
          <w:sz w:val="28"/>
        </w:rPr>
        <w:t>№ 303</w:t>
      </w:r>
      <w:r>
        <w:rPr>
          <w:color w:val="FF0000"/>
          <w:sz w:val="28"/>
        </w:rPr>
        <w:t xml:space="preserve"> (алғаш ресми жарияланған күнінен бастап қолданысқа енгізіледі) бұйрығымен.</w:t>
      </w:r>
      <w:proofErr w:type="gramEnd"/>
      <w:r>
        <w:br/>
      </w:r>
    </w:p>
    <w:p w:rsidR="00396F6E" w:rsidRPr="00ED06EF" w:rsidRDefault="00F35536" w:rsidP="00ED06EF">
      <w:pPr>
        <w:spacing w:after="0"/>
        <w:ind w:firstLine="708"/>
        <w:jc w:val="both"/>
        <w:rPr>
          <w:lang w:val="kk-KZ"/>
        </w:rPr>
      </w:pPr>
      <w:bookmarkStart w:id="17" w:name="z81"/>
      <w:r w:rsidRPr="00ED06EF">
        <w:rPr>
          <w:color w:val="000000"/>
          <w:sz w:val="28"/>
          <w:lang w:val="kk-KZ"/>
        </w:rPr>
        <w:t>5-1. Карантин жағдайларында, әлеуметтік, табиғи және техногендік сипаттағы төтенше жағдайларда қабылдау комиссиясының жұмысын білім беру ұйымы ақпараттық-коммуникациялық технологияларды пайдалана отырып жүргізеді.</w:t>
      </w:r>
    </w:p>
    <w:bookmarkEnd w:id="17"/>
    <w:p w:rsidR="00396F6E" w:rsidRDefault="00F35536" w:rsidP="00ED06EF">
      <w:pPr>
        <w:spacing w:after="0"/>
        <w:ind w:firstLine="708"/>
      </w:pPr>
      <w:proofErr w:type="gramStart"/>
      <w:r>
        <w:rPr>
          <w:color w:val="FF0000"/>
          <w:sz w:val="28"/>
        </w:rPr>
        <w:t xml:space="preserve">Ескерту. 5-1-тармақпен толықтырылды – ҚР Білім және ғылым министрінің 16.07.2020 </w:t>
      </w:r>
      <w:r>
        <w:rPr>
          <w:color w:val="000000"/>
          <w:sz w:val="28"/>
        </w:rPr>
        <w:t>№ 303</w:t>
      </w:r>
      <w:r>
        <w:rPr>
          <w:color w:val="FF0000"/>
          <w:sz w:val="28"/>
        </w:rPr>
        <w:t xml:space="preserve"> (алғаш ресми жарияланған күнінен бастап қолданысқа енгізіледі) бұйрығымен.</w:t>
      </w:r>
      <w:proofErr w:type="gramEnd"/>
      <w:r>
        <w:br/>
      </w:r>
    </w:p>
    <w:p w:rsidR="00ED06EF" w:rsidRDefault="00F35536" w:rsidP="00ED06EF">
      <w:pPr>
        <w:spacing w:after="0"/>
        <w:jc w:val="center"/>
        <w:rPr>
          <w:b/>
          <w:color w:val="000000"/>
          <w:lang w:val="kk-KZ"/>
        </w:rPr>
      </w:pPr>
      <w:bookmarkStart w:id="18" w:name="z18"/>
      <w:proofErr w:type="gramStart"/>
      <w:r>
        <w:rPr>
          <w:b/>
          <w:color w:val="000000"/>
        </w:rPr>
        <w:t>2-тарау.</w:t>
      </w:r>
      <w:proofErr w:type="gramEnd"/>
      <w:r>
        <w:rPr>
          <w:b/>
          <w:color w:val="000000"/>
        </w:rPr>
        <w:t xml:space="preserve"> Техникалық және кәсіптік білімнің білім беру бағдарламаларын іске асыратын </w:t>
      </w:r>
    </w:p>
    <w:p w:rsidR="00396F6E" w:rsidRPr="00ED06EF" w:rsidRDefault="00F35536" w:rsidP="00ED06EF">
      <w:pPr>
        <w:spacing w:after="0"/>
        <w:jc w:val="center"/>
        <w:rPr>
          <w:lang w:val="kk-KZ"/>
        </w:rPr>
      </w:pPr>
      <w:r w:rsidRPr="00ED06EF">
        <w:rPr>
          <w:b/>
          <w:color w:val="000000"/>
          <w:lang w:val="kk-KZ"/>
        </w:rPr>
        <w:t>білім беру ұйымдарына оқуға қабылдау тәртібі</w:t>
      </w:r>
    </w:p>
    <w:p w:rsidR="00396F6E" w:rsidRDefault="00F35536" w:rsidP="00ED06EF">
      <w:pPr>
        <w:spacing w:after="0"/>
        <w:ind w:firstLine="708"/>
        <w:jc w:val="both"/>
      </w:pPr>
      <w:bookmarkStart w:id="19" w:name="z19"/>
      <w:bookmarkEnd w:id="18"/>
      <w:r w:rsidRPr="00ED06EF">
        <w:rPr>
          <w:color w:val="000000"/>
          <w:sz w:val="28"/>
          <w:lang w:val="kk-KZ"/>
        </w:rPr>
        <w:t xml:space="preserve">5. Білім беру ұйымдарында тұлғалардың оқуға өтініштерін қабылдау үшін, түсу емтихандарын өткізу және білім алушылар құрамына қабылдау кезеңінде білім беру ұйымдары басшыларының бұйрығымен күнтізбелік жылғы 1 маусымнан кешіктірмей қабылдау комиссиясы құрылады, ол тақ саннан тұрады. </w:t>
      </w:r>
      <w:proofErr w:type="gramStart"/>
      <w:r>
        <w:rPr>
          <w:color w:val="000000"/>
          <w:sz w:val="28"/>
        </w:rPr>
        <w:t>Қабылдау комиссиясының құрамына жергілікті өкілетті және атқарушы органдардың, жұмыс берушілердің, қоғамдық ұйымдардың және білім беру ұйымдарының өкілдері кіреді.</w:t>
      </w:r>
      <w:proofErr w:type="gramEnd"/>
      <w:r>
        <w:rPr>
          <w:color w:val="000000"/>
          <w:sz w:val="28"/>
        </w:rPr>
        <w:t xml:space="preserve"> </w:t>
      </w:r>
      <w:proofErr w:type="gramStart"/>
      <w:r>
        <w:rPr>
          <w:color w:val="000000"/>
          <w:sz w:val="28"/>
        </w:rPr>
        <w:t>Қабылдау комиссиясының құрамынан оның мүшелерінің көп дауысымен төраға сайланады.</w:t>
      </w:r>
      <w:proofErr w:type="gramEnd"/>
    </w:p>
    <w:bookmarkEnd w:id="19"/>
    <w:p w:rsidR="00396F6E" w:rsidRDefault="00F35536" w:rsidP="00ED06EF">
      <w:pPr>
        <w:spacing w:after="0"/>
        <w:ind w:firstLine="708"/>
        <w:jc w:val="both"/>
      </w:pPr>
      <w:r w:rsidRPr="00ED06EF">
        <w:rPr>
          <w:color w:val="000000"/>
          <w:sz w:val="28"/>
          <w:lang w:val="kk-KZ"/>
        </w:rPr>
        <w:t xml:space="preserve">Қабылдау комиссиясының шешімі егерде отырыста оның құрамының үштен екі бөлігі қатысқан жағдайда заңды болып табылады. </w:t>
      </w:r>
      <w:proofErr w:type="gramStart"/>
      <w:r>
        <w:rPr>
          <w:color w:val="000000"/>
          <w:sz w:val="28"/>
        </w:rPr>
        <w:t>Дауыс тең болған жағдайда қабылдау комиссиясының басшысының шешімі негізгі шешім болып табылады.</w:t>
      </w:r>
      <w:proofErr w:type="gramEnd"/>
      <w:r>
        <w:rPr>
          <w:color w:val="000000"/>
          <w:sz w:val="28"/>
        </w:rPr>
        <w:t xml:space="preserve"> </w:t>
      </w:r>
      <w:proofErr w:type="gramStart"/>
      <w:r>
        <w:rPr>
          <w:color w:val="000000"/>
          <w:sz w:val="28"/>
        </w:rPr>
        <w:t>Хатшы қабылдау комиссиясының мүшесі болып табылмайды.</w:t>
      </w:r>
      <w:proofErr w:type="gramEnd"/>
    </w:p>
    <w:p w:rsidR="00396F6E" w:rsidRDefault="00F35536" w:rsidP="00ED06EF">
      <w:pPr>
        <w:spacing w:after="0"/>
        <w:ind w:firstLine="708"/>
      </w:pPr>
      <w:r>
        <w:rPr>
          <w:color w:val="FF0000"/>
          <w:sz w:val="28"/>
        </w:rPr>
        <w:t xml:space="preserve">Ескерту. 5-тармаққа өзгеріс енгізілді – </w:t>
      </w:r>
      <w:proofErr w:type="gramStart"/>
      <w:r>
        <w:rPr>
          <w:color w:val="FF0000"/>
          <w:sz w:val="28"/>
        </w:rPr>
        <w:t>ҚР  Білім</w:t>
      </w:r>
      <w:proofErr w:type="gramEnd"/>
      <w:r>
        <w:rPr>
          <w:color w:val="FF0000"/>
          <w:sz w:val="28"/>
        </w:rPr>
        <w:t xml:space="preserve"> және ғылым министрінің 16.07.2019 </w:t>
      </w:r>
      <w:r>
        <w:rPr>
          <w:color w:val="000000"/>
          <w:sz w:val="28"/>
        </w:rPr>
        <w:t>№ 305</w:t>
      </w:r>
      <w:r>
        <w:rPr>
          <w:color w:val="FF0000"/>
          <w:sz w:val="28"/>
        </w:rPr>
        <w:t xml:space="preserve"> (алғашқы ресми жарияланған күнінен кейін күнтізбелік он күн өткен соң қолданысқа енгізіледі) бұйрығымен.</w:t>
      </w:r>
      <w:r>
        <w:br/>
      </w:r>
    </w:p>
    <w:p w:rsidR="00396F6E" w:rsidRPr="00ED06EF" w:rsidRDefault="00F35536" w:rsidP="00ED06EF">
      <w:pPr>
        <w:spacing w:after="0"/>
        <w:ind w:firstLine="708"/>
        <w:jc w:val="both"/>
        <w:rPr>
          <w:lang w:val="kk-KZ"/>
        </w:rPr>
      </w:pPr>
      <w:bookmarkStart w:id="20" w:name="z20"/>
      <w:r w:rsidRPr="00ED06EF">
        <w:rPr>
          <w:color w:val="000000"/>
          <w:sz w:val="28"/>
          <w:lang w:val="kk-KZ"/>
        </w:rPr>
        <w:t>6. "Білім беру ұйымдарының қабылдау комиссияларының өңірлерге барып тұлғаларды оқуға қабылдау жұмысын ұйымдастыру мәселелері білім беру саласындағы жергілікті атқарушы органның келісімі бойынша шешіледі.</w:t>
      </w:r>
    </w:p>
    <w:bookmarkEnd w:id="20"/>
    <w:p w:rsidR="00396F6E" w:rsidRDefault="00F35536" w:rsidP="00ED06EF">
      <w:pPr>
        <w:spacing w:after="0"/>
        <w:ind w:firstLine="708"/>
      </w:pPr>
      <w:r>
        <w:rPr>
          <w:color w:val="FF0000"/>
          <w:sz w:val="28"/>
        </w:rPr>
        <w:t xml:space="preserve">Ескерту. 6-тармақ жаңа редакцияда – </w:t>
      </w:r>
      <w:proofErr w:type="gramStart"/>
      <w:r>
        <w:rPr>
          <w:color w:val="FF0000"/>
          <w:sz w:val="28"/>
        </w:rPr>
        <w:t>ҚР  Білім</w:t>
      </w:r>
      <w:proofErr w:type="gramEnd"/>
      <w:r>
        <w:rPr>
          <w:color w:val="FF0000"/>
          <w:sz w:val="28"/>
        </w:rPr>
        <w:t xml:space="preserve"> және ғылым министрінің 16.07.2019 </w:t>
      </w:r>
      <w:r>
        <w:rPr>
          <w:color w:val="000000"/>
          <w:sz w:val="28"/>
        </w:rPr>
        <w:t>№ 305</w:t>
      </w:r>
      <w:r>
        <w:rPr>
          <w:color w:val="FF0000"/>
          <w:sz w:val="28"/>
        </w:rPr>
        <w:t xml:space="preserve"> (алғашқы ресми жарияланған күнінен кейін күнтізбелік он күн өткен соң қолданысқа енгізіледі) бұйрығымен.</w:t>
      </w:r>
      <w:r>
        <w:br/>
      </w:r>
    </w:p>
    <w:p w:rsidR="00396F6E" w:rsidRPr="00ED06EF" w:rsidRDefault="00F35536" w:rsidP="00ED06EF">
      <w:pPr>
        <w:spacing w:after="0"/>
        <w:ind w:firstLine="708"/>
        <w:jc w:val="both"/>
        <w:rPr>
          <w:lang w:val="kk-KZ"/>
        </w:rPr>
      </w:pPr>
      <w:bookmarkStart w:id="21" w:name="z21"/>
      <w:r w:rsidRPr="00ED06EF">
        <w:rPr>
          <w:color w:val="000000"/>
          <w:sz w:val="28"/>
          <w:lang w:val="kk-KZ"/>
        </w:rPr>
        <w:t>7. Білікті жұмысшы кадрларды даярлау үшін білім беру ұйымдарына тұлғаларды білім алуға қабылдау олардың өтініштері бойынша жүзеге асырылады.Тұлғаларды орта буын мамандарын, қолданбалы бакалаврларды даярлауды көздейтін техникалық және кәсіптік, орта білімнен кейінгі білім беру бағдарламалары бойынша білім беру ұйымдарына білім алушылар құрамына оқуға қабылдау тұлғалардың өтініштері бойынша конкурстық негізде жүзеге асырылады.</w:t>
      </w:r>
    </w:p>
    <w:bookmarkEnd w:id="21"/>
    <w:p w:rsidR="00396F6E" w:rsidRDefault="00F35536" w:rsidP="00ED06EF">
      <w:pPr>
        <w:spacing w:after="0"/>
        <w:ind w:firstLine="708"/>
      </w:pPr>
      <w:proofErr w:type="gramStart"/>
      <w:r>
        <w:rPr>
          <w:color w:val="FF0000"/>
          <w:sz w:val="28"/>
        </w:rPr>
        <w:t xml:space="preserve">Ескерту. 7-тармақ жаңа редакцияда – ҚР Білім және ғылым министрінің 16.07.2020 </w:t>
      </w:r>
      <w:r>
        <w:rPr>
          <w:color w:val="000000"/>
          <w:sz w:val="28"/>
        </w:rPr>
        <w:t>№ 303</w:t>
      </w:r>
      <w:r>
        <w:rPr>
          <w:color w:val="FF0000"/>
          <w:sz w:val="28"/>
        </w:rPr>
        <w:t xml:space="preserve"> (алғаш ресми жарияланған күнінен бастап қолданысқа енгізіледі) бұйрығымен.</w:t>
      </w:r>
      <w:proofErr w:type="gramEnd"/>
      <w:r>
        <w:br/>
      </w:r>
    </w:p>
    <w:p w:rsidR="00396F6E" w:rsidRDefault="00F35536" w:rsidP="00ED06EF">
      <w:pPr>
        <w:spacing w:after="0"/>
        <w:ind w:firstLine="708"/>
        <w:jc w:val="both"/>
      </w:pPr>
      <w:bookmarkStart w:id="22" w:name="z22"/>
      <w:r>
        <w:rPr>
          <w:color w:val="000000"/>
          <w:sz w:val="28"/>
        </w:rPr>
        <w:t>8. Тұлғалардың білім беру ұйымдарында оқуға өтініштерін қабылдау:</w:t>
      </w:r>
    </w:p>
    <w:p w:rsidR="00396F6E" w:rsidRPr="00ED06EF" w:rsidRDefault="00F35536" w:rsidP="00ED06EF">
      <w:pPr>
        <w:spacing w:after="0"/>
        <w:ind w:firstLine="708"/>
        <w:jc w:val="both"/>
        <w:rPr>
          <w:lang w:val="kk-KZ"/>
        </w:rPr>
      </w:pPr>
      <w:bookmarkStart w:id="23" w:name="z70"/>
      <w:bookmarkEnd w:id="22"/>
      <w:r w:rsidRPr="00ED06EF">
        <w:rPr>
          <w:color w:val="000000"/>
          <w:sz w:val="28"/>
          <w:lang w:val="kk-KZ"/>
        </w:rPr>
        <w:t>1) орта буын және қолданбалы бакалавр мамандарын даярлауды көздейтін техникалық және кәсіптік, орта білімнен кейінгі білімнің білім беру бағдарламалары бойынша оқудың күндізгі нысанына - күнтізбелік жылдың 20 маусымы мен 25 тамызы аралығында, оқудың кешкі және сырттай нысанына - күнтізбелік жылдың 20 маусымы мен 20 қыркүйегі аралығында, өнер және мәдениет мамандықтары бойынша - күнтізбелік жылдың 20 маусымы мен 20 шілдесі аралығында;</w:t>
      </w:r>
    </w:p>
    <w:p w:rsidR="00396F6E" w:rsidRPr="00ED06EF" w:rsidRDefault="00F35536" w:rsidP="00ED06EF">
      <w:pPr>
        <w:spacing w:after="0"/>
        <w:ind w:firstLine="708"/>
        <w:jc w:val="both"/>
        <w:rPr>
          <w:lang w:val="kk-KZ"/>
        </w:rPr>
      </w:pPr>
      <w:bookmarkStart w:id="24" w:name="z71"/>
      <w:bookmarkEnd w:id="23"/>
      <w:r w:rsidRPr="00ED06EF">
        <w:rPr>
          <w:color w:val="000000"/>
          <w:sz w:val="28"/>
          <w:lang w:val="kk-KZ"/>
        </w:rPr>
        <w:t>2) білікті жұмысшы кадрларды даярлауды көздейтін техникалық және кәсіптік білімнің білім беру бағдарламалары бойынша - күнтізбелік жылдың 20 маусымы мен 27 тамызы аралығында, оқудың кешкі нысанына - күнтізбелік жылдың 20 маусымы мен 20 қыркүйегі аралығында жүзеге асырылады.</w:t>
      </w:r>
    </w:p>
    <w:bookmarkEnd w:id="24"/>
    <w:p w:rsidR="00396F6E" w:rsidRDefault="00F35536" w:rsidP="00ED06EF">
      <w:pPr>
        <w:spacing w:after="0"/>
        <w:ind w:firstLine="708"/>
      </w:pPr>
      <w:proofErr w:type="gramStart"/>
      <w:r>
        <w:rPr>
          <w:color w:val="FF0000"/>
          <w:sz w:val="28"/>
        </w:rPr>
        <w:t xml:space="preserve">Ескерту. 8-тармақ жаңа редакцияда – ҚР Білім және ғылым министрінің 12.05.2020 </w:t>
      </w:r>
      <w:r>
        <w:rPr>
          <w:color w:val="000000"/>
          <w:sz w:val="28"/>
        </w:rPr>
        <w:t>№ 197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396F6E" w:rsidRPr="00ED06EF" w:rsidRDefault="00F35536" w:rsidP="00ED06EF">
      <w:pPr>
        <w:spacing w:after="0"/>
        <w:ind w:firstLine="708"/>
        <w:jc w:val="both"/>
        <w:rPr>
          <w:lang w:val="kk-KZ"/>
        </w:rPr>
      </w:pPr>
      <w:bookmarkStart w:id="25" w:name="z23"/>
      <w:r w:rsidRPr="00ED06EF">
        <w:rPr>
          <w:color w:val="000000"/>
          <w:sz w:val="28"/>
          <w:lang w:val="kk-KZ"/>
        </w:rPr>
        <w:t>9. Мемлекеттік көрсетілетін қызметті алу үшін көрсетілетін қызметті алушы білім беру ұйымына (бұдан әрі - көрсетілетін қызметті беруші) не "электрондық үкімет" веб-порталына (бұдан әрі - портал) жүгінеді және осы Қағидаларға 4-қосымшаға сәйкес "Техникалық және кәсіптік, орта білімнен кейінгі білім беру ұйымдарына құжаттар қабылдау" мемлекеттік көрсетілетін қызмет стандартына (бұдан әрі - Стандарт) сәйкес құжаттар топтамасын ұсынады.</w:t>
      </w:r>
    </w:p>
    <w:bookmarkEnd w:id="25"/>
    <w:p w:rsidR="00396F6E" w:rsidRPr="00ED06EF" w:rsidRDefault="00F35536" w:rsidP="00ED06EF">
      <w:pPr>
        <w:spacing w:after="0"/>
        <w:ind w:firstLine="708"/>
        <w:jc w:val="both"/>
        <w:rPr>
          <w:lang w:val="kk-KZ"/>
        </w:rPr>
      </w:pPr>
      <w:r w:rsidRPr="00ED06EF">
        <w:rPr>
          <w:color w:val="000000"/>
          <w:sz w:val="28"/>
          <w:lang w:val="kk-KZ"/>
        </w:rPr>
        <w:t>Мемлекеттік қызметті көрсету процесінің сипаттамасын, нысанын, мазмұны мен нәтижесін, сондай-ақ мемлекеттік қызмет көрсету ерекшеліктерін ескере отырып өзге де мәліметтерді қамтитын мемлекеттік қызмет көрсетуге қойылатын негізгі талаптардың тізбесі осы Қағидаларға 4-қосымшаға сәйкес стандартта келтірілген.</w:t>
      </w:r>
    </w:p>
    <w:p w:rsidR="00396F6E" w:rsidRPr="00ED06EF" w:rsidRDefault="00F35536" w:rsidP="00ED06EF">
      <w:pPr>
        <w:spacing w:after="0"/>
        <w:ind w:firstLine="708"/>
        <w:jc w:val="both"/>
        <w:rPr>
          <w:lang w:val="kk-KZ"/>
        </w:rPr>
      </w:pPr>
      <w:r w:rsidRPr="00ED06EF">
        <w:rPr>
          <w:color w:val="000000"/>
          <w:sz w:val="28"/>
          <w:lang w:val="kk-KZ"/>
        </w:rPr>
        <w:t>"Хореография өнері" мамандығына оқуға түсуші тұлғалар білім беру ұйымында қосымша медициналық комиссиядан өтеді.</w:t>
      </w:r>
    </w:p>
    <w:p w:rsidR="00396F6E" w:rsidRPr="00ED06EF" w:rsidRDefault="00F35536" w:rsidP="00ED06EF">
      <w:pPr>
        <w:spacing w:after="0"/>
        <w:ind w:firstLine="708"/>
        <w:jc w:val="both"/>
        <w:rPr>
          <w:lang w:val="kk-KZ"/>
        </w:rPr>
      </w:pPr>
      <w:r w:rsidRPr="00ED06EF">
        <w:rPr>
          <w:color w:val="000000"/>
          <w:sz w:val="28"/>
          <w:lang w:val="kk-KZ"/>
        </w:rPr>
        <w:t>Оқуға түсетін құжаттарды оқуға түсушінің жеке өзі немесе оның заңды өкілдері ұсынады.</w:t>
      </w:r>
    </w:p>
    <w:p w:rsidR="00396F6E" w:rsidRPr="00ED06EF" w:rsidRDefault="00F35536" w:rsidP="00ED06EF">
      <w:pPr>
        <w:spacing w:after="0"/>
        <w:ind w:firstLine="708"/>
        <w:jc w:val="both"/>
        <w:rPr>
          <w:lang w:val="kk-KZ"/>
        </w:rPr>
      </w:pPr>
      <w:r w:rsidRPr="00ED06EF">
        <w:rPr>
          <w:color w:val="000000"/>
          <w:sz w:val="28"/>
          <w:lang w:val="kk-KZ"/>
        </w:rPr>
        <w:t>Қабылдау квотасы қарастырылған білім беру ұйымдарына оқуға түсуші тұлғалар санатты растайтын құжаттарын ұсынады.</w:t>
      </w:r>
    </w:p>
    <w:p w:rsidR="00396F6E" w:rsidRDefault="00F35536" w:rsidP="00ED06EF">
      <w:pPr>
        <w:spacing w:after="0"/>
        <w:ind w:firstLine="708"/>
      </w:pPr>
      <w:proofErr w:type="gramStart"/>
      <w:r>
        <w:rPr>
          <w:color w:val="FF0000"/>
          <w:sz w:val="28"/>
        </w:rPr>
        <w:t xml:space="preserve">Ескерту. 9-тармақ жаңа редакцияда – ҚР Білім және ғылым министрінің 12.05.2020 </w:t>
      </w:r>
      <w:r>
        <w:rPr>
          <w:color w:val="000000"/>
          <w:sz w:val="28"/>
        </w:rPr>
        <w:t>№ 197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396F6E" w:rsidRPr="00ED06EF" w:rsidRDefault="00F35536" w:rsidP="00ED06EF">
      <w:pPr>
        <w:spacing w:after="0"/>
        <w:ind w:firstLine="708"/>
        <w:jc w:val="both"/>
        <w:rPr>
          <w:lang w:val="kk-KZ"/>
        </w:rPr>
      </w:pPr>
      <w:bookmarkStart w:id="26" w:name="z72"/>
      <w:r w:rsidRPr="00ED06EF">
        <w:rPr>
          <w:color w:val="000000"/>
          <w:sz w:val="28"/>
          <w:lang w:val="kk-KZ"/>
        </w:rPr>
        <w:t>9-1 Көрсетілетін қызметті берушінің қызметкері құжаттар топтамасын қабылдауды, тіркеуді және көрсетілетін қызметті алушыға құжаттар топтамасының қабылданғаны туралы қолхат беруді өтініш келіп түскен күні жүзеге асырады не көрсетілетін қызметті алушы құжаттар топтамасын толық ұсынбаған және (немесе) қолданыс мерзімі өткен құжаттарды ұсынған жағдайда құжаттарды қабылдаудан бас тартады және осы Қағидаларға 6-қосымшаға сәйкес нысан бойынша қолхат береді.</w:t>
      </w:r>
    </w:p>
    <w:bookmarkEnd w:id="26"/>
    <w:p w:rsidR="00396F6E" w:rsidRDefault="00F35536" w:rsidP="00ED06EF">
      <w:pPr>
        <w:spacing w:after="0"/>
        <w:ind w:firstLine="708"/>
      </w:pPr>
      <w:proofErr w:type="gramStart"/>
      <w:r>
        <w:rPr>
          <w:color w:val="FF0000"/>
          <w:sz w:val="28"/>
        </w:rPr>
        <w:t xml:space="preserve">Ескерту. 9-1-тармақпен толықтырылды – ҚР Білім және ғылым министрінің 12.05.2020 </w:t>
      </w:r>
      <w:r>
        <w:rPr>
          <w:color w:val="000000"/>
          <w:sz w:val="28"/>
        </w:rPr>
        <w:t>№ 197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396F6E" w:rsidRPr="00ED06EF" w:rsidRDefault="00F35536" w:rsidP="00ED06EF">
      <w:pPr>
        <w:spacing w:after="0"/>
        <w:ind w:firstLine="708"/>
        <w:jc w:val="both"/>
        <w:rPr>
          <w:lang w:val="kk-KZ"/>
        </w:rPr>
      </w:pPr>
      <w:bookmarkStart w:id="27" w:name="z73"/>
      <w:r w:rsidRPr="00ED06EF">
        <w:rPr>
          <w:color w:val="000000"/>
          <w:sz w:val="28"/>
          <w:lang w:val="kk-KZ"/>
        </w:rPr>
        <w:t>9-2. Құжаттарды портал арқылы тапсырған жағдайда мемлекеттік қызмет көрсетуге сұраныстың қарастырылу мәртебесі туралы ақпарат, сондай-ақ мемлекеттік көрсетілетін қызметтің нәтижесін алу күні мен уақыты көрсетілген хабарлама көрсетілетін қызметті алушының "жеке кабинетінде" көрсетіледі.</w:t>
      </w:r>
    </w:p>
    <w:bookmarkEnd w:id="27"/>
    <w:p w:rsidR="00396F6E" w:rsidRDefault="00F35536" w:rsidP="00ED06EF">
      <w:pPr>
        <w:spacing w:after="0"/>
        <w:ind w:firstLine="708"/>
        <w:jc w:val="both"/>
      </w:pPr>
      <w:r w:rsidRPr="00ED06EF">
        <w:rPr>
          <w:color w:val="000000"/>
          <w:sz w:val="28"/>
          <w:lang w:val="kk-KZ"/>
        </w:rPr>
        <w:t xml:space="preserve">Көрсетілетін қызметті берушінің қызметкері өтінішті түскен күні тіркейді және оны жауапты құрылымдық бөлімшеге орындау үшін жолдайды. </w:t>
      </w:r>
      <w:proofErr w:type="gramStart"/>
      <w:r>
        <w:rPr>
          <w:color w:val="000000"/>
          <w:sz w:val="28"/>
        </w:rPr>
        <w:t>Өтініш жұмыс уақытынан кейін, демалыс және мерекелік күндері түскен жағдайда Қазақстан Республикасы еңбек заңнамасына сәйкес келесі жұмыс күнімен тіркеледі.</w:t>
      </w:r>
      <w:proofErr w:type="gramEnd"/>
    </w:p>
    <w:p w:rsidR="00396F6E" w:rsidRPr="00ED06EF" w:rsidRDefault="00F35536" w:rsidP="00ED06EF">
      <w:pPr>
        <w:spacing w:after="0"/>
        <w:ind w:firstLine="708"/>
        <w:jc w:val="both"/>
        <w:rPr>
          <w:lang w:val="kk-KZ"/>
        </w:rPr>
      </w:pPr>
      <w:r w:rsidRPr="00ED06EF">
        <w:rPr>
          <w:color w:val="000000"/>
          <w:sz w:val="28"/>
          <w:lang w:val="kk-KZ"/>
        </w:rPr>
        <w:t>Көрсетілетін қызметті алушы құжаттар топтамасын толық ұсынбаған және (немесе) қолданылу мерзімі өткен құжаттарды ұсынған жағдайда көрсетілетін қызметті берушінің құрылымдық бөлімшесінің жауапты қызметкері қағаз жеткізгіште немесе құжаттарды портал арқылы ұсынған жағдайда көрсетілетін қызметті алушының "жеке кабинетіне" осы Қағидаларға 6-қосымшаға сәйкес көрсетілетін қызметті берушінің уәкілетті тұлғасының электрондық цифрлық қолтаңбасымен куәландырылған электрондық құжат нысанында өтінішті одан әрі қарастырудан дәлелді бас тарту туралы жауап жолдайды.</w:t>
      </w:r>
    </w:p>
    <w:p w:rsidR="00396F6E" w:rsidRPr="00ED06EF" w:rsidRDefault="00F35536" w:rsidP="00ED06EF">
      <w:pPr>
        <w:spacing w:after="0"/>
        <w:ind w:firstLine="708"/>
        <w:jc w:val="both"/>
        <w:rPr>
          <w:lang w:val="kk-KZ"/>
        </w:rPr>
      </w:pPr>
      <w:r w:rsidRPr="00ED06EF">
        <w:rPr>
          <w:color w:val="000000"/>
          <w:sz w:val="28"/>
          <w:lang w:val="kk-KZ"/>
        </w:rPr>
        <w:t>Көрсетілетін қызметті беруші құжаттар топтамасын толық ұсынған жағдайда көрсетілетін қызметті берушінің құрылымдық бөлімшесінің жауапты қызметкері көрсетілетін қызметті алушыға техникалық және кәсіптік, орта білімнен кейінгі білімнің білім беру бағдарламаларын іске асыратын білім беру ұйымдарына құжаттардың қабылданғаны туралы хабарламаны осы Қағидаларға 5-қосымшаға сәйкес жолдайды.</w:t>
      </w:r>
    </w:p>
    <w:p w:rsidR="00396F6E" w:rsidRDefault="00F35536" w:rsidP="00ED06EF">
      <w:pPr>
        <w:spacing w:after="0"/>
        <w:ind w:firstLine="708"/>
      </w:pPr>
      <w:proofErr w:type="gramStart"/>
      <w:r>
        <w:rPr>
          <w:color w:val="FF0000"/>
          <w:sz w:val="28"/>
        </w:rPr>
        <w:t xml:space="preserve">Ескерту. 9-2-тармақпен толықтырылды – ҚР Білім және ғылым министрінің 12.05.2020 </w:t>
      </w:r>
      <w:r>
        <w:rPr>
          <w:color w:val="000000"/>
          <w:sz w:val="28"/>
        </w:rPr>
        <w:t>№ 197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396F6E" w:rsidRPr="00ED06EF" w:rsidRDefault="00F35536" w:rsidP="00ED06EF">
      <w:pPr>
        <w:spacing w:after="0"/>
        <w:ind w:firstLine="708"/>
        <w:jc w:val="both"/>
        <w:rPr>
          <w:lang w:val="kk-KZ"/>
        </w:rPr>
      </w:pPr>
      <w:bookmarkStart w:id="28" w:name="z74"/>
      <w:r w:rsidRPr="00ED06EF">
        <w:rPr>
          <w:color w:val="000000"/>
          <w:sz w:val="28"/>
          <w:lang w:val="kk-KZ"/>
        </w:rPr>
        <w:t>9-3. Көрсетілетін қызметті беруші Заңның 5-бабының 2-тармағының 11) тармақшасына сәйкес ақпараттандыру саласындағы уәкілетті орган белгілеген тәртіпте мемлекеттік қызметтерді көрсету мониторингінің ақпараттық жүйесіне мемлекеттік қызметті көрсету сатысы туралы мәліметтерді енгізуді қамтамасыз етеді.</w:t>
      </w:r>
    </w:p>
    <w:bookmarkEnd w:id="28"/>
    <w:p w:rsidR="00396F6E" w:rsidRDefault="00F35536" w:rsidP="00ED06EF">
      <w:pPr>
        <w:spacing w:after="0"/>
        <w:ind w:firstLine="708"/>
      </w:pPr>
      <w:proofErr w:type="gramStart"/>
      <w:r>
        <w:rPr>
          <w:color w:val="FF0000"/>
          <w:sz w:val="28"/>
        </w:rPr>
        <w:t xml:space="preserve">Ескерту. 9-3-тармақпен толықтырылды – ҚР Білім және ғылым министрінің 12.05.2020 </w:t>
      </w:r>
      <w:r>
        <w:rPr>
          <w:color w:val="000000"/>
          <w:sz w:val="28"/>
        </w:rPr>
        <w:t>№ 197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396F6E" w:rsidRPr="00ED06EF" w:rsidRDefault="00F35536" w:rsidP="00ED06EF">
      <w:pPr>
        <w:spacing w:after="0"/>
        <w:ind w:firstLine="708"/>
        <w:jc w:val="both"/>
        <w:rPr>
          <w:lang w:val="kk-KZ"/>
        </w:rPr>
      </w:pPr>
      <w:bookmarkStart w:id="29" w:name="z75"/>
      <w:r w:rsidRPr="00ED06EF">
        <w:rPr>
          <w:color w:val="000000"/>
          <w:sz w:val="28"/>
          <w:lang w:val="kk-KZ"/>
        </w:rPr>
        <w:t>9-4. Мемлекеттік қызметтер көрсету мәселелері бойынша көрсетілетін қызметті берушінің шешіміне, әрекетіне (әрекетсіздігіне) шағым Қазақстан Республикасының заңнамасына сәйкес көрсетілетін қызметті берушінің басшысының атына, мемлекеттік қызметтер көрсету сапасын бағалау және бақылау жөніндегі уәкілетті органға берілуі мүмкін.</w:t>
      </w:r>
    </w:p>
    <w:bookmarkEnd w:id="29"/>
    <w:p w:rsidR="00396F6E" w:rsidRPr="00ED06EF" w:rsidRDefault="00F35536" w:rsidP="00ED06EF">
      <w:pPr>
        <w:spacing w:after="0"/>
        <w:ind w:firstLine="708"/>
        <w:jc w:val="both"/>
        <w:rPr>
          <w:lang w:val="kk-KZ"/>
        </w:rPr>
      </w:pPr>
      <w:r w:rsidRPr="00ED06EF">
        <w:rPr>
          <w:color w:val="000000"/>
          <w:sz w:val="28"/>
          <w:lang w:val="kk-KZ"/>
        </w:rPr>
        <w:t>Көрсетілетін қызметті берушінің мекенжайына келіп түскен көрсетілетін қызметті алушының шағымы "Мемлекеттік көрсетілетін қызметтер туралы" Қазақстан Республикасы Заңының 25-бабының 2-тармағына сәйкес тіркелген күнінен бастап 5 (бес) жұмыс күні ішінде қаралуға жатады.</w:t>
      </w:r>
    </w:p>
    <w:p w:rsidR="00396F6E" w:rsidRPr="00ED06EF" w:rsidRDefault="00F35536" w:rsidP="00ED06EF">
      <w:pPr>
        <w:spacing w:after="0"/>
        <w:ind w:firstLine="708"/>
        <w:jc w:val="both"/>
        <w:rPr>
          <w:lang w:val="kk-KZ"/>
        </w:rPr>
      </w:pPr>
      <w:r w:rsidRPr="00ED06EF">
        <w:rPr>
          <w:color w:val="000000"/>
          <w:sz w:val="28"/>
          <w:lang w:val="kk-KZ"/>
        </w:rPr>
        <w:t xml:space="preserve">Мемлекеттік қызмет көрсету сапасын бағалау және бақылау жөніндегі уәкілетті органның атына келіп түскен көрсетілетін қызметті алушының шағымы тіркелген күнінен бастап 15 (он бес) жұмыс </w:t>
      </w:r>
    </w:p>
    <w:p w:rsidR="00396F6E" w:rsidRPr="00ED06EF" w:rsidRDefault="00F35536" w:rsidP="00ED06EF">
      <w:pPr>
        <w:spacing w:after="0"/>
        <w:ind w:firstLine="708"/>
        <w:jc w:val="both"/>
        <w:rPr>
          <w:lang w:val="kk-KZ"/>
        </w:rPr>
      </w:pPr>
      <w:r w:rsidRPr="00ED06EF">
        <w:rPr>
          <w:color w:val="000000"/>
          <w:sz w:val="28"/>
          <w:lang w:val="kk-KZ"/>
        </w:rPr>
        <w:t>Көрсетілген мемлекеттік қызмет нәтижесімен келіспеген жағдайда көрсетілетін қызметті алушы Қазақстан Республикасының заңнамасында белгіленген тәртіппен сотқа жүгінеді.</w:t>
      </w:r>
    </w:p>
    <w:p w:rsidR="00396F6E" w:rsidRDefault="00F35536" w:rsidP="00ED06EF">
      <w:pPr>
        <w:spacing w:after="0"/>
        <w:ind w:firstLine="708"/>
      </w:pPr>
      <w:proofErr w:type="gramStart"/>
      <w:r>
        <w:rPr>
          <w:color w:val="FF0000"/>
          <w:sz w:val="28"/>
        </w:rPr>
        <w:t xml:space="preserve">Ескерту. 9-4-тармақпен толықтырылды – ҚР Білім және ғылым министрінің 12.05.2020 </w:t>
      </w:r>
      <w:r>
        <w:rPr>
          <w:color w:val="000000"/>
          <w:sz w:val="28"/>
        </w:rPr>
        <w:t>№ 197</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396F6E" w:rsidRPr="00ED06EF" w:rsidRDefault="00F35536" w:rsidP="00ED06EF">
      <w:pPr>
        <w:spacing w:after="0"/>
        <w:ind w:firstLine="708"/>
        <w:jc w:val="both"/>
        <w:rPr>
          <w:lang w:val="kk-KZ"/>
        </w:rPr>
      </w:pPr>
      <w:bookmarkStart w:id="30" w:name="z24"/>
      <w:r w:rsidRPr="00ED06EF">
        <w:rPr>
          <w:color w:val="000000"/>
          <w:sz w:val="28"/>
          <w:lang w:val="kk-KZ"/>
        </w:rPr>
        <w:t>10. Оқуға түсушілерден түскен өтініштер техникалық және кәсіптік білім беру ұйымының тіркеу журналдарына оқытудың нысандары бойынша тіркеледі.</w:t>
      </w:r>
    </w:p>
    <w:p w:rsidR="00396F6E" w:rsidRPr="00ED06EF" w:rsidRDefault="00F35536" w:rsidP="00ED06EF">
      <w:pPr>
        <w:spacing w:after="0"/>
        <w:ind w:firstLine="708"/>
        <w:jc w:val="both"/>
        <w:rPr>
          <w:lang w:val="kk-KZ"/>
        </w:rPr>
      </w:pPr>
      <w:bookmarkStart w:id="31" w:name="z25"/>
      <w:bookmarkEnd w:id="30"/>
      <w:r w:rsidRPr="00ED06EF">
        <w:rPr>
          <w:color w:val="000000"/>
          <w:sz w:val="28"/>
          <w:lang w:val="kk-KZ"/>
        </w:rPr>
        <w:t>11. Білім беру ұйымына ерекше білім берілуіне қажеттілігі бар тұлғаларды қабылдау психологиялық-медициналық-педагогикалық консультацияның қорытындысы ескеріле отырып жүзеге асырылады.</w:t>
      </w:r>
    </w:p>
    <w:p w:rsidR="00396F6E" w:rsidRPr="00ED06EF" w:rsidRDefault="00F35536" w:rsidP="00ED06EF">
      <w:pPr>
        <w:spacing w:after="0"/>
        <w:ind w:firstLine="708"/>
        <w:jc w:val="both"/>
        <w:rPr>
          <w:lang w:val="kk-KZ"/>
        </w:rPr>
      </w:pPr>
      <w:bookmarkStart w:id="32" w:name="z63"/>
      <w:bookmarkEnd w:id="31"/>
      <w:r w:rsidRPr="00ED06EF">
        <w:rPr>
          <w:color w:val="000000"/>
          <w:sz w:val="28"/>
          <w:lang w:val="kk-KZ"/>
        </w:rPr>
        <w:t>Түсу емтихандарына қатысу үшін мүгедек балалар және мүгедектер (көру, есту, тірек-қимыл аппаратының функциялары бұзылған) "Медициналық-әлеуметтік сараптама жүргiзу қағидаларын бекiту туралы" Қазақстан Республикасы Денсаулық сақтау және әлеуметтік даму министрінің 2015 жылғы 30 қаңтардағы № 44 бұйрығымен (Нормативтік құқықтық актілерді мемлекеттік тіркеу тізілімінде № 10589 болып тіркелген) бекітілген нысан бойынша мүгедектігі туралы анықтама ұсынған кезде, қажет болған жағдайда, мемлекеттік комиссия төрағасының атына:</w:t>
      </w:r>
    </w:p>
    <w:p w:rsidR="00396F6E" w:rsidRDefault="00F35536" w:rsidP="00ED06EF">
      <w:pPr>
        <w:spacing w:after="0"/>
        <w:ind w:firstLine="708"/>
        <w:jc w:val="both"/>
      </w:pPr>
      <w:bookmarkStart w:id="33" w:name="z64"/>
      <w:bookmarkEnd w:id="32"/>
      <w:r>
        <w:rPr>
          <w:color w:val="000000"/>
          <w:sz w:val="28"/>
        </w:rPr>
        <w:t xml:space="preserve">1) </w:t>
      </w:r>
      <w:proofErr w:type="gramStart"/>
      <w:r>
        <w:rPr>
          <w:color w:val="000000"/>
          <w:sz w:val="28"/>
        </w:rPr>
        <w:t>жеке</w:t>
      </w:r>
      <w:proofErr w:type="gramEnd"/>
      <w:r>
        <w:rPr>
          <w:color w:val="000000"/>
          <w:sz w:val="28"/>
        </w:rPr>
        <w:t xml:space="preserve"> аудитория ұсыну;</w:t>
      </w:r>
    </w:p>
    <w:p w:rsidR="00396F6E" w:rsidRPr="00ED06EF" w:rsidRDefault="00F35536" w:rsidP="00ED06EF">
      <w:pPr>
        <w:spacing w:after="0"/>
        <w:ind w:firstLine="708"/>
        <w:jc w:val="both"/>
        <w:rPr>
          <w:lang w:val="kk-KZ"/>
        </w:rPr>
      </w:pPr>
      <w:bookmarkStart w:id="34" w:name="z65"/>
      <w:bookmarkEnd w:id="33"/>
      <w:r w:rsidRPr="00ED06EF">
        <w:rPr>
          <w:color w:val="000000"/>
          <w:sz w:val="28"/>
          <w:lang w:val="kk-KZ"/>
        </w:rPr>
        <w:t>2) көру, тірек-қимыл аппаратының функциялары бұзылған мүгедек балалар мен мүгедектерге арналған түсу емтиханы шеңберінде тапсырылатын пәндердің мұғалімі болып табылмайтын көмекшінің және (немесе) есту қабілеті бұзылған мүгедек балалар мен мүгедектер үшін ымдау тілін білетін маманның қажеттілігі туралы еркін нысанда қосымша өтініш бере алады.</w:t>
      </w:r>
    </w:p>
    <w:bookmarkEnd w:id="34"/>
    <w:p w:rsidR="00396F6E" w:rsidRDefault="00F35536" w:rsidP="00ED06EF">
      <w:pPr>
        <w:spacing w:after="0"/>
        <w:ind w:firstLine="708"/>
      </w:pPr>
      <w:r>
        <w:rPr>
          <w:color w:val="FF0000"/>
          <w:sz w:val="28"/>
        </w:rPr>
        <w:t xml:space="preserve">Ескерту. 11-тармақ жаңа редакцияда – </w:t>
      </w:r>
      <w:proofErr w:type="gramStart"/>
      <w:r>
        <w:rPr>
          <w:color w:val="FF0000"/>
          <w:sz w:val="28"/>
        </w:rPr>
        <w:t>ҚР  Білім</w:t>
      </w:r>
      <w:proofErr w:type="gramEnd"/>
      <w:r>
        <w:rPr>
          <w:color w:val="FF0000"/>
          <w:sz w:val="28"/>
        </w:rPr>
        <w:t xml:space="preserve"> және ғылым министрінің 16.07.2019 </w:t>
      </w:r>
      <w:r>
        <w:rPr>
          <w:color w:val="000000"/>
          <w:sz w:val="28"/>
        </w:rPr>
        <w:t>№ 305</w:t>
      </w:r>
      <w:r>
        <w:rPr>
          <w:color w:val="FF0000"/>
          <w:sz w:val="28"/>
        </w:rPr>
        <w:t xml:space="preserve"> (алғашқы ресми жарияланған күнінен кейін күнтізбелік он күн өткен соң қолданысқа енгізіледі) бұйрығымен.</w:t>
      </w:r>
      <w:r>
        <w:br/>
      </w:r>
    </w:p>
    <w:p w:rsidR="00396F6E" w:rsidRPr="00ED06EF" w:rsidRDefault="00F35536" w:rsidP="00ED06EF">
      <w:pPr>
        <w:spacing w:after="0"/>
        <w:ind w:firstLine="708"/>
        <w:jc w:val="both"/>
        <w:rPr>
          <w:lang w:val="kk-KZ"/>
        </w:rPr>
      </w:pPr>
      <w:bookmarkStart w:id="35" w:name="z26"/>
      <w:r w:rsidRPr="00ED06EF">
        <w:rPr>
          <w:color w:val="000000"/>
          <w:sz w:val="28"/>
          <w:lang w:val="kk-KZ"/>
        </w:rPr>
        <w:t>12. Техникалық және кәсіптік, орта білімнен кейінгі білімнің білім беру бағдарламалары бойынша оқуға түсу үшін түсу емтихандары:</w:t>
      </w:r>
    </w:p>
    <w:bookmarkEnd w:id="35"/>
    <w:p w:rsidR="00396F6E" w:rsidRPr="00ED06EF" w:rsidRDefault="00F35536" w:rsidP="00ED06EF">
      <w:pPr>
        <w:spacing w:after="0"/>
        <w:ind w:firstLine="708"/>
        <w:jc w:val="both"/>
        <w:rPr>
          <w:lang w:val="ru-RU"/>
        </w:rPr>
      </w:pPr>
      <w:r w:rsidRPr="00ED06EF">
        <w:rPr>
          <w:color w:val="000000"/>
          <w:sz w:val="28"/>
          <w:lang w:val="ru-RU"/>
        </w:rPr>
        <w:t>орта буын мамандарын даярлау үшін және:</w:t>
      </w:r>
    </w:p>
    <w:p w:rsidR="00396F6E" w:rsidRPr="00ED06EF" w:rsidRDefault="00F35536" w:rsidP="00ED06EF">
      <w:pPr>
        <w:spacing w:after="0"/>
        <w:ind w:firstLine="708"/>
        <w:jc w:val="both"/>
        <w:rPr>
          <w:lang w:val="kk-KZ"/>
        </w:rPr>
      </w:pPr>
      <w:r w:rsidRPr="00ED06EF">
        <w:rPr>
          <w:color w:val="000000"/>
          <w:sz w:val="28"/>
          <w:lang w:val="kk-KZ"/>
        </w:rPr>
        <w:t>1) бастауыш білімі барлар үшін ("Хореография өнері" мамандығы ("Балет әртісі" біліктілігі) бойынша ғана кадрлар даярлау үшін қабылдау кезінде) - бастауыш білімнің жалпы білім беретін оқу бағдарламалары көлемінде екі пән бойынша (қазақ тілі немесе орыс тілі) және шығармашылық емтихандар бойынша;</w:t>
      </w:r>
    </w:p>
    <w:p w:rsidR="00396F6E" w:rsidRPr="00ED06EF" w:rsidRDefault="00F35536" w:rsidP="00ED06EF">
      <w:pPr>
        <w:spacing w:after="0"/>
        <w:ind w:firstLine="708"/>
        <w:jc w:val="both"/>
        <w:rPr>
          <w:lang w:val="kk-KZ"/>
        </w:rPr>
      </w:pPr>
      <w:r w:rsidRPr="00ED06EF">
        <w:rPr>
          <w:color w:val="000000"/>
          <w:sz w:val="28"/>
          <w:lang w:val="kk-KZ"/>
        </w:rPr>
        <w:t>2) негізгі орта (негізгі жалпы) білімі бар оқуға түсушілер үшін - негізгі орта білімнің жалпы білім беретін оқу бағдарламалары көлемінде екі пән бойынша (қазақ немесе орыс тілі және мамандық бейіні бойынша пән);</w:t>
      </w:r>
    </w:p>
    <w:p w:rsidR="00396F6E" w:rsidRPr="00ED06EF" w:rsidRDefault="00F35536" w:rsidP="00ED06EF">
      <w:pPr>
        <w:spacing w:after="0"/>
        <w:ind w:firstLine="708"/>
        <w:jc w:val="both"/>
        <w:rPr>
          <w:lang w:val="kk-KZ"/>
        </w:rPr>
      </w:pPr>
      <w:r w:rsidRPr="00ED06EF">
        <w:rPr>
          <w:color w:val="000000"/>
          <w:sz w:val="28"/>
          <w:lang w:val="kk-KZ"/>
        </w:rPr>
        <w:t>3) мамандық бейініне сәйкес келетін техникалық және кәсіптік, орта білімнен кейінгі, жоғары білімі бар тұлғалар үшін әңгімелесу түрінде өткізіледі;</w:t>
      </w:r>
    </w:p>
    <w:p w:rsidR="00396F6E" w:rsidRPr="00ED06EF" w:rsidRDefault="00F35536" w:rsidP="00ED06EF">
      <w:pPr>
        <w:spacing w:after="0"/>
        <w:ind w:firstLine="708"/>
        <w:jc w:val="both"/>
        <w:rPr>
          <w:lang w:val="kk-KZ"/>
        </w:rPr>
      </w:pPr>
      <w:r w:rsidRPr="00ED06EF">
        <w:rPr>
          <w:color w:val="000000"/>
          <w:sz w:val="28"/>
          <w:lang w:val="kk-KZ"/>
        </w:rPr>
        <w:t>орта буын, қолданбалы бакалавр мамандарын даярлау үшін және:</w:t>
      </w:r>
    </w:p>
    <w:p w:rsidR="00396F6E" w:rsidRPr="00ED06EF" w:rsidRDefault="00F35536" w:rsidP="00ED06EF">
      <w:pPr>
        <w:spacing w:after="0"/>
        <w:ind w:firstLine="708"/>
        <w:jc w:val="both"/>
        <w:rPr>
          <w:lang w:val="kk-KZ"/>
        </w:rPr>
      </w:pPr>
      <w:r w:rsidRPr="00ED06EF">
        <w:rPr>
          <w:color w:val="000000"/>
          <w:sz w:val="28"/>
          <w:lang w:val="kk-KZ"/>
        </w:rPr>
        <w:t>1) жалпы орта білімі бар оқуға түсушілер үшін үш пән (қазақ немесе орыс тілі, Қазақстан тарихы және мамандық бейіні бойынша пән) бойынша;</w:t>
      </w:r>
    </w:p>
    <w:p w:rsidR="00396F6E" w:rsidRPr="00ED06EF" w:rsidRDefault="00F35536" w:rsidP="00ED06EF">
      <w:pPr>
        <w:spacing w:after="0"/>
        <w:ind w:firstLine="708"/>
        <w:jc w:val="both"/>
        <w:rPr>
          <w:lang w:val="kk-KZ"/>
        </w:rPr>
      </w:pPr>
      <w:r w:rsidRPr="00ED06EF">
        <w:rPr>
          <w:color w:val="000000"/>
          <w:sz w:val="28"/>
          <w:lang w:val="kk-KZ"/>
        </w:rPr>
        <w:t xml:space="preserve">2) мамандық бейініне сәйкес келмейтін техникалық және кәсіптік, орта білімнен кейінгі, жоғары білімі бар оқуға түсушілер үшін мамандықтың бейінді пәні бойынша өткізіледі. </w:t>
      </w:r>
    </w:p>
    <w:p w:rsidR="00396F6E" w:rsidRPr="00ED06EF" w:rsidRDefault="00F35536" w:rsidP="00ED06EF">
      <w:pPr>
        <w:spacing w:after="0"/>
        <w:ind w:firstLine="708"/>
        <w:jc w:val="both"/>
        <w:rPr>
          <w:lang w:val="kk-KZ"/>
        </w:rPr>
      </w:pPr>
      <w:r w:rsidRPr="00ED06EF">
        <w:rPr>
          <w:color w:val="000000"/>
          <w:sz w:val="28"/>
          <w:lang w:val="kk-KZ"/>
        </w:rPr>
        <w:t>Конкурс білім беру ұйымдары өткізген түсу емтихандарының нәтижелері бойынша алынған баллдар (бағалар) негізінде өткізіледі.</w:t>
      </w:r>
    </w:p>
    <w:p w:rsidR="00396F6E" w:rsidRPr="00ED06EF" w:rsidRDefault="00F35536" w:rsidP="00ED06EF">
      <w:pPr>
        <w:spacing w:after="0"/>
        <w:ind w:firstLine="708"/>
        <w:jc w:val="both"/>
        <w:rPr>
          <w:lang w:val="ru-RU"/>
        </w:rPr>
      </w:pPr>
      <w:r w:rsidRPr="00ED06EF">
        <w:rPr>
          <w:color w:val="000000"/>
          <w:sz w:val="28"/>
          <w:lang w:val="kk-KZ"/>
        </w:rPr>
        <w:t xml:space="preserve">Түсу емтихандары бекітілген кестеге сәйкес өткізіледі. </w:t>
      </w:r>
      <w:r w:rsidRPr="00ED06EF">
        <w:rPr>
          <w:color w:val="000000"/>
          <w:sz w:val="28"/>
          <w:lang w:val="ru-RU"/>
        </w:rPr>
        <w:t xml:space="preserve">Кестені түсу емтихандарының өтетін күні мен уақытын, орнын көрсете отырып білім беру ұйымдарының басшылары (3) жұмыс күнінен кешіктірмей емтихан өткізерден алдын бекітеді және </w:t>
      </w:r>
      <w:proofErr w:type="gramStart"/>
      <w:r w:rsidRPr="00ED06EF">
        <w:rPr>
          <w:color w:val="000000"/>
          <w:sz w:val="28"/>
          <w:lang w:val="ru-RU"/>
        </w:rPr>
        <w:t>оны</w:t>
      </w:r>
      <w:proofErr w:type="gramEnd"/>
      <w:r w:rsidRPr="00ED06EF">
        <w:rPr>
          <w:color w:val="000000"/>
          <w:sz w:val="28"/>
          <w:lang w:val="ru-RU"/>
        </w:rPr>
        <w:t xml:space="preserve"> ақпараттық стендтермен білім беру ұйымдарының интернет ресурстарында орналастырады. </w:t>
      </w:r>
    </w:p>
    <w:p w:rsidR="00396F6E" w:rsidRPr="00ED06EF" w:rsidRDefault="00F35536" w:rsidP="00ED06EF">
      <w:pPr>
        <w:spacing w:after="0"/>
        <w:ind w:firstLine="708"/>
        <w:jc w:val="both"/>
        <w:rPr>
          <w:lang w:val="ru-RU"/>
        </w:rPr>
      </w:pPr>
      <w:r w:rsidRPr="00ED06EF">
        <w:rPr>
          <w:color w:val="000000"/>
          <w:sz w:val="28"/>
          <w:lang w:val="kk-KZ"/>
        </w:rPr>
        <w:t xml:space="preserve">Білікті жұмысшы кадрларды даярлауды көздейтін техникалық және кәсіптік білімнің білім беру бағдарламалары бойынша оқуға түсушілерге арналған түсу емтихандары әңгімелесу нысанында өткізіледі. </w:t>
      </w:r>
      <w:r w:rsidRPr="00ED06EF">
        <w:rPr>
          <w:color w:val="000000"/>
          <w:sz w:val="28"/>
          <w:lang w:val="ru-RU"/>
        </w:rPr>
        <w:t>Түсу емтихандарын және әңгімелесуді өткізу кезеңінде аудио-бейнежазба жүргізіледі.</w:t>
      </w:r>
    </w:p>
    <w:p w:rsidR="00396F6E" w:rsidRPr="00ED06EF" w:rsidRDefault="00F35536" w:rsidP="00ED06EF">
      <w:pPr>
        <w:spacing w:after="0"/>
        <w:ind w:firstLine="708"/>
        <w:jc w:val="both"/>
        <w:rPr>
          <w:lang w:val="ru-RU"/>
        </w:rPr>
      </w:pPr>
      <w:r w:rsidRPr="00ED06EF">
        <w:rPr>
          <w:color w:val="000000"/>
          <w:sz w:val="28"/>
          <w:lang w:val="ru-RU"/>
        </w:rPr>
        <w:t>Қабылдау комиссиясы оқуға түсушімен тиі</w:t>
      </w:r>
      <w:proofErr w:type="gramStart"/>
      <w:r w:rsidRPr="00ED06EF">
        <w:rPr>
          <w:color w:val="000000"/>
          <w:sz w:val="28"/>
          <w:lang w:val="ru-RU"/>
        </w:rPr>
        <w:t>ст</w:t>
      </w:r>
      <w:proofErr w:type="gramEnd"/>
      <w:r w:rsidRPr="00ED06EF">
        <w:rPr>
          <w:color w:val="000000"/>
          <w:sz w:val="28"/>
          <w:lang w:val="ru-RU"/>
        </w:rPr>
        <w:t xml:space="preserve">і бағыттар бойынша жеке әңгімелесуді жүргізеді. </w:t>
      </w:r>
    </w:p>
    <w:p w:rsidR="00396F6E" w:rsidRPr="00ED06EF" w:rsidRDefault="00F35536" w:rsidP="00ED06EF">
      <w:pPr>
        <w:spacing w:after="0"/>
        <w:ind w:firstLine="708"/>
        <w:jc w:val="both"/>
        <w:rPr>
          <w:lang w:val="ru-RU"/>
        </w:rPr>
      </w:pPr>
      <w:r w:rsidRPr="00ED06EF">
        <w:rPr>
          <w:color w:val="000000"/>
          <w:sz w:val="28"/>
          <w:lang w:val="ru-RU"/>
        </w:rPr>
        <w:t>Қабылдау комиссиясы ә</w:t>
      </w:r>
      <w:proofErr w:type="gramStart"/>
      <w:r w:rsidRPr="00ED06EF">
        <w:rPr>
          <w:color w:val="000000"/>
          <w:sz w:val="28"/>
          <w:lang w:val="ru-RU"/>
        </w:rPr>
        <w:t>р</w:t>
      </w:r>
      <w:proofErr w:type="gramEnd"/>
      <w:r w:rsidRPr="00ED06EF">
        <w:rPr>
          <w:color w:val="000000"/>
          <w:sz w:val="28"/>
          <w:lang w:val="ru-RU"/>
        </w:rPr>
        <w:t xml:space="preserve"> оқуға түсушімен әңгімелесуді 20 минуттан артық жүргізбейді.</w:t>
      </w:r>
    </w:p>
    <w:p w:rsidR="00396F6E" w:rsidRPr="00ED06EF" w:rsidRDefault="00F35536" w:rsidP="00ED06EF">
      <w:pPr>
        <w:spacing w:after="0"/>
        <w:ind w:firstLine="708"/>
        <w:jc w:val="both"/>
        <w:rPr>
          <w:lang w:val="ru-RU"/>
        </w:rPr>
      </w:pPr>
      <w:r w:rsidRPr="00ED06EF">
        <w:rPr>
          <w:color w:val="000000"/>
          <w:sz w:val="28"/>
          <w:lang w:val="ru-RU"/>
        </w:rPr>
        <w:t>Әң</w:t>
      </w:r>
      <w:proofErr w:type="gramStart"/>
      <w:r w:rsidRPr="00ED06EF">
        <w:rPr>
          <w:color w:val="000000"/>
          <w:sz w:val="28"/>
          <w:lang w:val="ru-RU"/>
        </w:rPr>
        <w:t>г</w:t>
      </w:r>
      <w:proofErr w:type="gramEnd"/>
      <w:r w:rsidRPr="00ED06EF">
        <w:rPr>
          <w:color w:val="000000"/>
          <w:sz w:val="28"/>
          <w:lang w:val="ru-RU"/>
        </w:rPr>
        <w:t>імелесуге арналған сұрақтар тізбесін қабылдау комиссиясының басшысы бекітеді.</w:t>
      </w:r>
    </w:p>
    <w:p w:rsidR="00396F6E" w:rsidRPr="00ED06EF" w:rsidRDefault="00F35536" w:rsidP="00ED06EF">
      <w:pPr>
        <w:spacing w:after="0"/>
        <w:ind w:firstLine="708"/>
        <w:jc w:val="both"/>
        <w:rPr>
          <w:lang w:val="kk-KZ"/>
        </w:rPr>
      </w:pPr>
      <w:r w:rsidRPr="00ED06EF">
        <w:rPr>
          <w:color w:val="000000"/>
          <w:sz w:val="28"/>
          <w:lang w:val="kk-KZ"/>
        </w:rPr>
        <w:t>Түсу емтихандарының қорытындылары ақпараттық стендтерде және білім беру ұйымидарының интернет-ресурстарында түсу емтихандарын өткізген күні орналастырылады.</w:t>
      </w:r>
    </w:p>
    <w:p w:rsidR="00396F6E" w:rsidRPr="00ED06EF" w:rsidRDefault="00F35536" w:rsidP="00ED06EF">
      <w:pPr>
        <w:spacing w:after="0"/>
        <w:ind w:firstLine="708"/>
        <w:rPr>
          <w:lang w:val="ru-RU"/>
        </w:rPr>
      </w:pPr>
      <w:r w:rsidRPr="00ED06EF">
        <w:rPr>
          <w:color w:val="FF0000"/>
          <w:sz w:val="28"/>
          <w:lang w:val="ru-RU"/>
        </w:rPr>
        <w:t>Ескерту. 12-тармаққа өзгеріс енгізілді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16.07.2019 </w:t>
      </w:r>
      <w:r w:rsidRPr="00ED06EF">
        <w:rPr>
          <w:color w:val="000000"/>
          <w:sz w:val="28"/>
          <w:lang w:val="ru-RU"/>
        </w:rPr>
        <w:t>№ 305</w:t>
      </w:r>
      <w:r w:rsidRPr="00ED06EF">
        <w:rPr>
          <w:color w:val="FF0000"/>
          <w:sz w:val="28"/>
          <w:lang w:val="ru-RU"/>
        </w:rPr>
        <w:t xml:space="preserve"> (алғашқы ресми жарияланған күнінен кейін күнтізбелік он күн өткен соң қолданысқа енгізіледі); 12.05.2020 </w:t>
      </w:r>
      <w:r w:rsidRPr="00ED06EF">
        <w:rPr>
          <w:color w:val="000000"/>
          <w:sz w:val="28"/>
          <w:lang w:val="ru-RU"/>
        </w:rPr>
        <w:t>№ 197</w:t>
      </w:r>
      <w:r w:rsidRPr="00ED06EF">
        <w:rPr>
          <w:color w:val="FF0000"/>
          <w:sz w:val="28"/>
          <w:lang w:val="ru-RU"/>
        </w:rPr>
        <w:t xml:space="preserve"> (алғашқы ресми жарияланған күнінен кейін күнтізбелік он күн өткен соң қ</w:t>
      </w:r>
      <w:proofErr w:type="gramStart"/>
      <w:r w:rsidRPr="00ED06EF">
        <w:rPr>
          <w:color w:val="FF0000"/>
          <w:sz w:val="28"/>
          <w:lang w:val="ru-RU"/>
        </w:rPr>
        <w:t>олданыс</w:t>
      </w:r>
      <w:proofErr w:type="gramEnd"/>
      <w:r w:rsidRPr="00ED06EF">
        <w:rPr>
          <w:color w:val="FF0000"/>
          <w:sz w:val="28"/>
          <w:lang w:val="ru-RU"/>
        </w:rPr>
        <w:t>қа енгізіледі) бұйрықтарымен.</w:t>
      </w:r>
      <w:r w:rsidRPr="00ED06EF">
        <w:rPr>
          <w:lang w:val="ru-RU"/>
        </w:rPr>
        <w:br/>
      </w:r>
    </w:p>
    <w:p w:rsidR="00396F6E" w:rsidRPr="00ED06EF" w:rsidRDefault="00F35536" w:rsidP="00ED06EF">
      <w:pPr>
        <w:spacing w:after="0"/>
        <w:ind w:firstLine="708"/>
        <w:jc w:val="both"/>
        <w:rPr>
          <w:lang w:val="ru-RU"/>
        </w:rPr>
      </w:pPr>
      <w:bookmarkStart w:id="36" w:name="z82"/>
      <w:r w:rsidRPr="00ED06EF">
        <w:rPr>
          <w:color w:val="000000"/>
          <w:sz w:val="28"/>
          <w:lang w:val="ru-RU"/>
        </w:rPr>
        <w:t xml:space="preserve">12-1. Карантин жағдайларында, әлеуметтік, табиғи және техногендік сипаттағы төтенше жағдайларда қабылдау комиссиясы күнтізбелік жылдың 20 маусымынан бастап білім туралы құжатқа сәйкес міндетті және бейіндік </w:t>
      </w:r>
      <w:proofErr w:type="gramStart"/>
      <w:r w:rsidRPr="00ED06EF">
        <w:rPr>
          <w:color w:val="000000"/>
          <w:sz w:val="28"/>
          <w:lang w:val="ru-RU"/>
        </w:rPr>
        <w:t>п</w:t>
      </w:r>
      <w:proofErr w:type="gramEnd"/>
      <w:r w:rsidRPr="00ED06EF">
        <w:rPr>
          <w:color w:val="000000"/>
          <w:sz w:val="28"/>
          <w:lang w:val="ru-RU"/>
        </w:rPr>
        <w:t>әндер бойынша бағалардың немесе шығармашылық конкурстың және/немесе басқа да арнайы конкурстардың нәтижелері бойынша бағалардың жиынтық балын көрсете отырып, "Білім туралы" Қазақстан Республикасы</w:t>
      </w:r>
      <w:proofErr w:type="gramStart"/>
      <w:r w:rsidRPr="00ED06EF">
        <w:rPr>
          <w:color w:val="000000"/>
          <w:sz w:val="28"/>
          <w:lang w:val="ru-RU"/>
        </w:rPr>
        <w:t xml:space="preserve"> З</w:t>
      </w:r>
      <w:proofErr w:type="gramEnd"/>
      <w:r w:rsidRPr="00ED06EF">
        <w:rPr>
          <w:color w:val="000000"/>
          <w:sz w:val="28"/>
          <w:lang w:val="ru-RU"/>
        </w:rPr>
        <w:t>аңының 26-бабының 8-тармағына сәйкес қабылдау квотасы көзделген талапкерлер мен тұлғалардың тізімдік құрамын білім беру ұйымының сайтында қалыптастырады және оның күн сайын жаңартылуын қамтамасыз етеді.</w:t>
      </w:r>
    </w:p>
    <w:bookmarkEnd w:id="36"/>
    <w:p w:rsidR="00396F6E" w:rsidRPr="00ED06EF" w:rsidRDefault="00F35536" w:rsidP="00ED06EF">
      <w:pPr>
        <w:spacing w:after="0"/>
        <w:ind w:firstLine="708"/>
        <w:jc w:val="both"/>
        <w:rPr>
          <w:lang w:val="kk-KZ"/>
        </w:rPr>
      </w:pPr>
      <w:r w:rsidRPr="00ED06EF">
        <w:rPr>
          <w:color w:val="000000"/>
          <w:sz w:val="28"/>
          <w:lang w:val="kk-KZ"/>
        </w:rPr>
        <w:t>Орта буын мамандарын және қолданбалы бакалаврларды даярлауды көздейтін техникалық және кәсіптік, орта білімнен кейінгі білім беру бағдарламалары бойынша оқуға түсушілер үшін білім алушылар құрамына қабылдауға арналған конкурс білім туралы құжатқа сәйкес міндетті және бейінді пәндердің жиынтық балының нәтижелері бойынша өткізіледі.</w:t>
      </w:r>
    </w:p>
    <w:p w:rsidR="00396F6E" w:rsidRPr="00ED06EF" w:rsidRDefault="00F35536" w:rsidP="00ED06EF">
      <w:pPr>
        <w:spacing w:after="0"/>
        <w:ind w:firstLine="708"/>
        <w:jc w:val="both"/>
        <w:rPr>
          <w:lang w:val="ru-RU"/>
        </w:rPr>
      </w:pPr>
      <w:r w:rsidRPr="00ED06EF">
        <w:rPr>
          <w:color w:val="000000"/>
          <w:sz w:val="28"/>
          <w:lang w:val="ru-RU"/>
        </w:rPr>
        <w:t>Бағалардың жиынтық балы:</w:t>
      </w:r>
    </w:p>
    <w:p w:rsidR="00396F6E" w:rsidRPr="00ED06EF" w:rsidRDefault="00F35536" w:rsidP="00ED06EF">
      <w:pPr>
        <w:spacing w:after="0"/>
        <w:ind w:firstLine="708"/>
        <w:jc w:val="both"/>
        <w:rPr>
          <w:lang w:val="kk-KZ"/>
        </w:rPr>
      </w:pPr>
      <w:r w:rsidRPr="00ED06EF">
        <w:rPr>
          <w:color w:val="000000"/>
          <w:sz w:val="28"/>
          <w:lang w:val="kk-KZ"/>
        </w:rPr>
        <w:t>негізгі орта білімі бар (9-сынып) оқуға түсушілер үшін – үш пән бойынша бағалар: міндетті пән (қазақ тілі немесе орыс тілі) және мамандық бейіні бойынша екі пән бойынша және/немесе шығармашылық конкурс және/немесе басқа да арнайы конкурстар бағалары (педагогикалық, медициналық мамандықтар және шығармашылық дайындықты талап ететін мамандықтар бойынша);</w:t>
      </w:r>
    </w:p>
    <w:p w:rsidR="00396F6E" w:rsidRPr="00ED06EF" w:rsidRDefault="00F35536" w:rsidP="00ED06EF">
      <w:pPr>
        <w:spacing w:after="0"/>
        <w:ind w:firstLine="708"/>
        <w:jc w:val="both"/>
        <w:rPr>
          <w:lang w:val="kk-KZ"/>
        </w:rPr>
      </w:pPr>
      <w:r w:rsidRPr="00ED06EF">
        <w:rPr>
          <w:color w:val="000000"/>
          <w:sz w:val="28"/>
          <w:lang w:val="kk-KZ"/>
        </w:rPr>
        <w:t>жалпы орта білімі бар (11-сынып) түсушілер үшін – төрт пәннің бағасы: міндетті пән (қазақ тілі немесе орыс тілі, Қазақстан тарихы) және мамандық бейіні бойынша екі пән және/немесе шығармашылық конкурс және/немесе басқа да арнайы конкурстардың бағалары (педагогикалық, медициналық мамандықтар және шығармашылық дайындықты талап ететін мамандықтар бойынша);</w:t>
      </w:r>
    </w:p>
    <w:p w:rsidR="00396F6E" w:rsidRPr="00ED06EF" w:rsidRDefault="00F35536" w:rsidP="00ED06EF">
      <w:pPr>
        <w:spacing w:after="0"/>
        <w:ind w:firstLine="708"/>
        <w:jc w:val="both"/>
        <w:rPr>
          <w:lang w:val="kk-KZ"/>
        </w:rPr>
      </w:pPr>
      <w:r w:rsidRPr="00ED06EF">
        <w:rPr>
          <w:color w:val="000000"/>
          <w:sz w:val="28"/>
          <w:lang w:val="kk-KZ"/>
        </w:rPr>
        <w:t>мамандық бейініне сәйкес келмейтін техникалық және кәсіптік, орта білімнен кейінгі, жоғары білімі бар түсушілер үшін – төрт пәннің бағасы: міндетті пән (қазақ тілі немесе орыс тілі, Қазақстан тарихы) және мамандық бейіні бойынша екі пән және/немесе шығармашылық конкурс және/немесе басқа да арнайы конкурстардың бағалары бойынша (педагогикалық мамандықтар және шығармашылық дайындықты талап ететін мамандықтар бойынша) қалыптасады.</w:t>
      </w:r>
    </w:p>
    <w:p w:rsidR="00396F6E" w:rsidRPr="00ED06EF" w:rsidRDefault="00F35536" w:rsidP="00ED06EF">
      <w:pPr>
        <w:spacing w:after="0"/>
        <w:ind w:firstLine="708"/>
        <w:jc w:val="both"/>
        <w:rPr>
          <w:lang w:val="kk-KZ"/>
        </w:rPr>
      </w:pPr>
      <w:r w:rsidRPr="00ED06EF">
        <w:rPr>
          <w:color w:val="000000"/>
          <w:sz w:val="28"/>
          <w:lang w:val="kk-KZ"/>
        </w:rPr>
        <w:t>Мамандық бейініне сәйкес келетін техникалық және кәсіптік, орта білімнен кейінгі, жоғары білімі бар тұлғалар үшін – білім туралы құжаттың (диплом) орташа балы.</w:t>
      </w:r>
    </w:p>
    <w:p w:rsidR="00396F6E" w:rsidRPr="00ED06EF" w:rsidRDefault="00F35536" w:rsidP="00ED06EF">
      <w:pPr>
        <w:spacing w:after="0"/>
        <w:ind w:firstLine="708"/>
        <w:jc w:val="both"/>
        <w:rPr>
          <w:lang w:val="kk-KZ"/>
        </w:rPr>
      </w:pPr>
      <w:r w:rsidRPr="00ED06EF">
        <w:rPr>
          <w:color w:val="000000"/>
          <w:sz w:val="28"/>
          <w:lang w:val="kk-KZ"/>
        </w:rPr>
        <w:t>Басқа елдің білім туралы құжаты бар тұлғалар үшін білім туралы құжатта осы Қағидаларға 7-қосымшада көрсетілген міндетті және бейінді пәндер болмаған жағдайда міндетті және бейінді пәндер тізбесін білім беру ұйымдарының қабылдау комиссиялары белгілейді.</w:t>
      </w:r>
    </w:p>
    <w:p w:rsidR="00396F6E" w:rsidRPr="00ED06EF" w:rsidRDefault="00F35536" w:rsidP="00ED06EF">
      <w:pPr>
        <w:spacing w:after="0"/>
        <w:ind w:firstLine="708"/>
        <w:jc w:val="both"/>
        <w:rPr>
          <w:lang w:val="kk-KZ"/>
        </w:rPr>
      </w:pPr>
      <w:r w:rsidRPr="00ED06EF">
        <w:rPr>
          <w:color w:val="000000"/>
          <w:sz w:val="28"/>
          <w:lang w:val="kk-KZ"/>
        </w:rPr>
        <w:t>Мамандық бейініне сәйкес келмейтін медициналық мамандықтарға түсетін техникалық және кәсіптік, орта білімнен кейінгі, жоғары білімі бар тұлғалар үшін – мамандық бейіні бойынша екі пән және ақпараттық-коммуникациялық технологияларды қолдана отырып эссе жазу түріндегі арнайы конкурс.</w:t>
      </w:r>
    </w:p>
    <w:p w:rsidR="00396F6E" w:rsidRPr="00ED06EF" w:rsidRDefault="00F35536" w:rsidP="00ED06EF">
      <w:pPr>
        <w:spacing w:after="0"/>
        <w:ind w:firstLine="708"/>
        <w:jc w:val="both"/>
        <w:rPr>
          <w:lang w:val="ru-RU"/>
        </w:rPr>
      </w:pPr>
      <w:r w:rsidRPr="00ED06EF">
        <w:rPr>
          <w:color w:val="000000"/>
          <w:sz w:val="28"/>
          <w:lang w:val="kk-KZ"/>
        </w:rPr>
        <w:t xml:space="preserve">Мамандық бейініне сәйкес келетін медициналық мамандықтарға түсетін техникалық және кәсіптік, орта білімнен кейінгі, жоғары білімі бар тұлғалар үшін ақпараттық-коммуникациялық технологияларды қолдана отырып эссе жазу түрінде арнайы конкурс белгіленеді. </w:t>
      </w:r>
      <w:r w:rsidRPr="00ED06EF">
        <w:rPr>
          <w:color w:val="000000"/>
          <w:sz w:val="28"/>
          <w:lang w:val="ru-RU"/>
        </w:rPr>
        <w:t>Эссе жазуға және бағалау өлшемшарттарына қойылатын талаптарды білім беру ұйымдарының қабылдау комиссиялары айқындайды.</w:t>
      </w:r>
    </w:p>
    <w:p w:rsidR="00396F6E" w:rsidRPr="00ED06EF" w:rsidRDefault="00F35536" w:rsidP="00ED06EF">
      <w:pPr>
        <w:spacing w:after="0"/>
        <w:ind w:firstLine="708"/>
        <w:jc w:val="both"/>
        <w:rPr>
          <w:lang w:val="kk-KZ"/>
        </w:rPr>
      </w:pPr>
      <w:r w:rsidRPr="00ED06EF">
        <w:rPr>
          <w:color w:val="000000"/>
          <w:sz w:val="28"/>
          <w:lang w:val="kk-KZ"/>
        </w:rPr>
        <w:t>Өнер және мәдениет мамандықтары бойынша шығармашылық конкурс күшейтілген санитариялық-дезинфекциялық режимді сақтай отырып, тікелей білім беру ұйымдарында өткізіледі.</w:t>
      </w:r>
    </w:p>
    <w:p w:rsidR="00396F6E" w:rsidRPr="00ED06EF" w:rsidRDefault="00F35536" w:rsidP="00ED06EF">
      <w:pPr>
        <w:spacing w:after="0"/>
        <w:ind w:firstLine="708"/>
        <w:jc w:val="both"/>
        <w:rPr>
          <w:lang w:val="kk-KZ"/>
        </w:rPr>
      </w:pPr>
      <w:r w:rsidRPr="00ED06EF">
        <w:rPr>
          <w:color w:val="000000"/>
          <w:sz w:val="28"/>
          <w:lang w:val="kk-KZ"/>
        </w:rPr>
        <w:t>Медициналық мамандықтарға түсетін тұлғалар психометриялық тестілеудің қорытындысы бойынша конкурсқа жіберіледі, оны өткізу нысанын білім беру ұйымдары айқындайды.</w:t>
      </w:r>
    </w:p>
    <w:p w:rsidR="00396F6E" w:rsidRPr="00ED06EF" w:rsidRDefault="00F35536" w:rsidP="00ED06EF">
      <w:pPr>
        <w:spacing w:after="0"/>
        <w:ind w:firstLine="708"/>
        <w:jc w:val="both"/>
        <w:rPr>
          <w:lang w:val="kk-KZ"/>
        </w:rPr>
      </w:pPr>
      <w:r w:rsidRPr="00ED06EF">
        <w:rPr>
          <w:color w:val="000000"/>
          <w:sz w:val="28"/>
          <w:lang w:val="kk-KZ"/>
        </w:rPr>
        <w:t>Ағылшын тілінде оқытатын медициналық және фармацевтикалық мамандықтарға түсетін тұлғалар үшін ақпараттық-коммуникациялық технологияларды пайдалана отырып, ағылшын тілін білудің базалық деңгейін бағалау (тестілеу әдісімен) қосымша енгізіледі.</w:t>
      </w:r>
    </w:p>
    <w:p w:rsidR="00396F6E" w:rsidRPr="00ED06EF" w:rsidRDefault="00F35536" w:rsidP="00ED06EF">
      <w:pPr>
        <w:spacing w:after="0"/>
        <w:ind w:firstLine="708"/>
        <w:jc w:val="both"/>
        <w:rPr>
          <w:lang w:val="kk-KZ"/>
        </w:rPr>
      </w:pPr>
      <w:r w:rsidRPr="00ED06EF">
        <w:rPr>
          <w:color w:val="000000"/>
          <w:sz w:val="28"/>
          <w:lang w:val="kk-KZ"/>
        </w:rPr>
        <w:t>Медициналық мамандықтарға түсетін тұлғалар арасында конкурсты өткізу үшін білім туралы құжатқа немесе арнайы конкурстардың нәтижелері бойынша бағаларына сәйкес міндетті және бейінді пәндердің жиынтық балының негізінде орташа балл шығарылады.</w:t>
      </w:r>
    </w:p>
    <w:p w:rsidR="00396F6E" w:rsidRPr="00ED06EF" w:rsidRDefault="00F35536" w:rsidP="00ED06EF">
      <w:pPr>
        <w:spacing w:after="0"/>
        <w:ind w:firstLine="708"/>
        <w:jc w:val="both"/>
        <w:rPr>
          <w:lang w:val="kk-KZ"/>
        </w:rPr>
      </w:pPr>
      <w:r w:rsidRPr="00ED06EF">
        <w:rPr>
          <w:color w:val="000000"/>
          <w:sz w:val="28"/>
          <w:lang w:val="kk-KZ"/>
        </w:rPr>
        <w:t>Оқуға түсушілердің жиынтық балы тең болған жағдайда бірінші кезекте білім туралы құжаттың орташа балы және (немесе) "Білім туралы" Қазақстан Республикасы Заңының 26-бабының 8-тармағына сәйкес қабылдау квотасы көзделген тұлғалардың санаты ескеріледі, сондай-ақ шығармашылық және арнайы конкурстардың нәтижелері ескеріледі.</w:t>
      </w:r>
    </w:p>
    <w:p w:rsidR="00396F6E" w:rsidRPr="00ED06EF" w:rsidRDefault="00F35536" w:rsidP="00ED06EF">
      <w:pPr>
        <w:spacing w:after="0"/>
        <w:ind w:firstLine="708"/>
        <w:jc w:val="both"/>
        <w:rPr>
          <w:lang w:val="kk-KZ"/>
        </w:rPr>
      </w:pPr>
      <w:r w:rsidRPr="00ED06EF">
        <w:rPr>
          <w:color w:val="000000"/>
          <w:sz w:val="28"/>
          <w:lang w:val="kk-KZ"/>
        </w:rPr>
        <w:t>Оқуға түсушілердің саны мемлекеттік білім беру тапсырысы бойынша оқуға бөлінген орындардан асып кеткен жағдайда білікті жұмысшы кадрларды даярлау үшін білім беру ұйымдарына оқуға қабылдау білім туралы құжатқа сәйкес міндетті және бейінді пәндер бойынша бағалардың жиынтық балы негізінде жүзеге асырылады.</w:t>
      </w:r>
    </w:p>
    <w:p w:rsidR="00396F6E" w:rsidRPr="00ED06EF" w:rsidRDefault="00F35536" w:rsidP="00ED06EF">
      <w:pPr>
        <w:spacing w:after="0"/>
        <w:ind w:firstLine="708"/>
        <w:jc w:val="both"/>
        <w:rPr>
          <w:lang w:val="kk-KZ"/>
        </w:rPr>
      </w:pPr>
      <w:r w:rsidRPr="00ED06EF">
        <w:rPr>
          <w:color w:val="000000"/>
          <w:sz w:val="28"/>
          <w:lang w:val="kk-KZ"/>
        </w:rPr>
        <w:t>Қабылдау квотасының мөлшері "Техникалық және кәсіптік, орта білімнен кейінгі және жоғары білімнің білім беру бағдарламаларын іске асыратын білім беру ұйымдарына оқуға түсу кезінде қабылдау квотасының мөлшерін бекіту туралы" Қазақстан Республикасы Үкіметінің 2012 жылғы 28 ақпандағы № 264 қаулысымен бекітілген.</w:t>
      </w:r>
    </w:p>
    <w:p w:rsidR="00396F6E" w:rsidRPr="00ED06EF" w:rsidRDefault="00F35536" w:rsidP="00ED06EF">
      <w:pPr>
        <w:spacing w:after="0"/>
        <w:ind w:firstLine="708"/>
        <w:jc w:val="both"/>
        <w:rPr>
          <w:lang w:val="kk-KZ"/>
        </w:rPr>
      </w:pPr>
      <w:r w:rsidRPr="00ED06EF">
        <w:rPr>
          <w:color w:val="000000"/>
          <w:sz w:val="28"/>
          <w:lang w:val="kk-KZ"/>
        </w:rPr>
        <w:t>Оқуға түсушінің қабылдау квотасы көзделген тұлғаларға тиесілілігін растайтын құжаттар білім беру ұйымының қабылдау комиссиясына оқуға қабылдау жөніндегі қорытынды отырысқа дейін ұсынылады.</w:t>
      </w:r>
    </w:p>
    <w:p w:rsidR="00396F6E" w:rsidRPr="00ED06EF" w:rsidRDefault="00F35536" w:rsidP="00ED06EF">
      <w:pPr>
        <w:spacing w:after="0"/>
        <w:ind w:firstLine="708"/>
        <w:rPr>
          <w:lang w:val="ru-RU"/>
        </w:rPr>
      </w:pPr>
      <w:r w:rsidRPr="00ED06EF">
        <w:rPr>
          <w:color w:val="FF0000"/>
          <w:sz w:val="28"/>
          <w:lang w:val="ru-RU"/>
        </w:rPr>
        <w:t>Ескерту. 12-1-тармақпен толықтырылды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16.07.2020 </w:t>
      </w:r>
      <w:r w:rsidRPr="00ED06EF">
        <w:rPr>
          <w:color w:val="000000"/>
          <w:sz w:val="28"/>
          <w:lang w:val="ru-RU"/>
        </w:rPr>
        <w:t>№ 303</w:t>
      </w:r>
      <w:r w:rsidRPr="00ED06EF">
        <w:rPr>
          <w:color w:val="FF0000"/>
          <w:sz w:val="28"/>
          <w:lang w:val="ru-RU"/>
        </w:rPr>
        <w:t xml:space="preserve"> (алғаш ресми жарияланған күнінен бастап қолданысқа енгізіледі) бұйрығымен.</w:t>
      </w:r>
      <w:r w:rsidRPr="00ED06EF">
        <w:rPr>
          <w:lang w:val="ru-RU"/>
        </w:rPr>
        <w:br/>
      </w:r>
    </w:p>
    <w:p w:rsidR="00396F6E" w:rsidRPr="00ED06EF" w:rsidRDefault="00F35536" w:rsidP="00ED06EF">
      <w:pPr>
        <w:spacing w:after="0"/>
        <w:ind w:firstLine="708"/>
        <w:jc w:val="both"/>
        <w:rPr>
          <w:lang w:val="kk-KZ"/>
        </w:rPr>
      </w:pPr>
      <w:bookmarkStart w:id="37" w:name="z32"/>
      <w:r w:rsidRPr="00ED06EF">
        <w:rPr>
          <w:color w:val="000000"/>
          <w:sz w:val="28"/>
          <w:lang w:val="kk-KZ"/>
        </w:rPr>
        <w:t>13. Орта буын және қолданбалы бакалавр мамандарын даярлауды көздейтін техникалық және кәсіптік, орта білімнен кейінгі білімнің білім беру бағдарламалары бойынша оқуға түсетін адамдар үшін оқудың күндізгі нысанына түсу емтихандары - күнтізбелік жылдың 1 тамызы мен 27 тамызы аралығында, оқудың кешкі және сырттай нысанына - күнтізбелік жылдың 1 тамызы мен 28 қыркүйегі аралығында; өнер және мәдениет мамандықтары бойынша арнаулы немесе шығармашылық емтихандар - күнтізбелік жылдың 21 шілдесі мен 28 шілдесі аралығында өткізіледі.</w:t>
      </w:r>
    </w:p>
    <w:bookmarkEnd w:id="37"/>
    <w:p w:rsidR="00396F6E" w:rsidRPr="00ED06EF" w:rsidRDefault="00F35536" w:rsidP="00ED06EF">
      <w:pPr>
        <w:spacing w:after="0"/>
        <w:ind w:firstLine="708"/>
        <w:jc w:val="both"/>
        <w:rPr>
          <w:lang w:val="kk-KZ"/>
        </w:rPr>
      </w:pPr>
      <w:r w:rsidRPr="00ED06EF">
        <w:rPr>
          <w:color w:val="000000"/>
          <w:sz w:val="28"/>
          <w:lang w:val="kk-KZ"/>
        </w:rPr>
        <w:t>Білікті жұмысшы кадрларды даярлауды көздейтін техникалық және кәсіптік білімнің білім беру бағдарламалары бойынша оқуға түсетін тұлғалар үшін оқудың күндізгі нысанына түсу емтихандары күнтізбелік жылдың 1 тамызы мен 29 тамызы аралығында, оқудың кешкі және сырттай нысанына күнтізбелік жылдың 1 тамызы мен 25 қыркүйегі аралығында өткізіледі.</w:t>
      </w:r>
    </w:p>
    <w:p w:rsidR="00396F6E" w:rsidRPr="00ED06EF" w:rsidRDefault="00F35536" w:rsidP="00ED06EF">
      <w:pPr>
        <w:spacing w:after="0"/>
        <w:ind w:firstLine="708"/>
        <w:jc w:val="both"/>
        <w:rPr>
          <w:lang w:val="ru-RU"/>
        </w:rPr>
      </w:pPr>
      <w:r w:rsidRPr="00ED06EF">
        <w:rPr>
          <w:color w:val="000000"/>
          <w:sz w:val="28"/>
          <w:lang w:val="ru-RU"/>
        </w:rPr>
        <w:t>Түсу емтихандарын өткізу кезінде:</w:t>
      </w:r>
    </w:p>
    <w:p w:rsidR="00396F6E" w:rsidRPr="00ED06EF" w:rsidRDefault="00F35536" w:rsidP="00ED06EF">
      <w:pPr>
        <w:spacing w:after="0"/>
        <w:ind w:firstLine="708"/>
        <w:jc w:val="both"/>
        <w:rPr>
          <w:lang w:val="kk-KZ"/>
        </w:rPr>
      </w:pPr>
      <w:bookmarkStart w:id="38" w:name="z33"/>
      <w:r w:rsidRPr="00ED06EF">
        <w:rPr>
          <w:color w:val="000000"/>
          <w:sz w:val="28"/>
          <w:lang w:val="kk-KZ"/>
        </w:rPr>
        <w:t>1) тестілеу нысанында әрбір пән бойынша тестілеу тапсырмаларының (сұрақтарының) саны – 25; әрбір тест тапсырмасының дұрыс жауабы 1 балмен бағаланады; үш пән бойынша тестілеуге – 2 сағат 15 минут, ал екі пән бойынша – 1 сағат 30 минут беріледі; дұрыс жауаптар коды тестілеу аяқталғаннан кейін дереу ілінеді; тестілеу нәтижелері ол өткізілген күні хабарланады;</w:t>
      </w:r>
    </w:p>
    <w:p w:rsidR="00396F6E" w:rsidRPr="00ED06EF" w:rsidRDefault="00F35536" w:rsidP="00ED06EF">
      <w:pPr>
        <w:spacing w:after="0"/>
        <w:ind w:firstLine="708"/>
        <w:jc w:val="both"/>
        <w:rPr>
          <w:lang w:val="kk-KZ"/>
        </w:rPr>
      </w:pPr>
      <w:bookmarkStart w:id="39" w:name="z34"/>
      <w:bookmarkEnd w:id="38"/>
      <w:r w:rsidRPr="00ED06EF">
        <w:rPr>
          <w:color w:val="000000"/>
          <w:sz w:val="28"/>
          <w:lang w:val="kk-KZ"/>
        </w:rPr>
        <w:t>2) пәндер бойынша емтихандар нысанында түсу емтихандарының нәтижелері бойынша алынған "3", "4", "5" бағаларын қабылдау комиссиясы мынадай шәкіл бойынша: "3" – 8 балға, "4" – 17 балға, "5" – 25 балға алмастырады.</w:t>
      </w:r>
    </w:p>
    <w:bookmarkEnd w:id="39"/>
    <w:p w:rsidR="00396F6E" w:rsidRPr="00ED06EF" w:rsidRDefault="00F35536">
      <w:pPr>
        <w:spacing w:after="0"/>
        <w:rPr>
          <w:lang w:val="ru-RU"/>
        </w:rPr>
      </w:pPr>
      <w:r w:rsidRPr="00ED06EF">
        <w:rPr>
          <w:color w:val="FF0000"/>
          <w:sz w:val="28"/>
          <w:lang w:val="kk-KZ"/>
        </w:rPr>
        <w:t xml:space="preserve">      </w:t>
      </w:r>
      <w:r w:rsidR="00ED06EF">
        <w:rPr>
          <w:color w:val="FF0000"/>
          <w:sz w:val="28"/>
          <w:lang w:val="kk-KZ"/>
        </w:rPr>
        <w:tab/>
      </w:r>
      <w:r w:rsidRPr="00ED06EF">
        <w:rPr>
          <w:color w:val="FF0000"/>
          <w:sz w:val="28"/>
          <w:lang w:val="ru-RU"/>
        </w:rPr>
        <w:t>Ескерту. 13-тармаққа өзгеріс енгізілді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16.07.2019 </w:t>
      </w:r>
      <w:r w:rsidRPr="00ED06EF">
        <w:rPr>
          <w:color w:val="000000"/>
          <w:sz w:val="28"/>
          <w:lang w:val="ru-RU"/>
        </w:rPr>
        <w:t>№ 305</w:t>
      </w:r>
      <w:r w:rsidRPr="00ED06EF">
        <w:rPr>
          <w:color w:val="FF0000"/>
          <w:sz w:val="28"/>
          <w:lang w:val="ru-RU"/>
        </w:rPr>
        <w:t xml:space="preserve"> (алғашқы ресми жарияланған күнінен кейін күнтізбелік он күн өткен соң қолданысқа енгізіледі); 12.05.2020 </w:t>
      </w:r>
      <w:r w:rsidRPr="00ED06EF">
        <w:rPr>
          <w:color w:val="000000"/>
          <w:sz w:val="28"/>
          <w:lang w:val="ru-RU"/>
        </w:rPr>
        <w:t>№ 197</w:t>
      </w:r>
      <w:r w:rsidRPr="00ED06EF">
        <w:rPr>
          <w:color w:val="FF0000"/>
          <w:sz w:val="28"/>
          <w:lang w:val="ru-RU"/>
        </w:rPr>
        <w:t xml:space="preserve"> (алғашқы ресми жарияланған күнінен кейін күнтізбелік он күн өткен соң қ</w:t>
      </w:r>
      <w:proofErr w:type="gramStart"/>
      <w:r w:rsidRPr="00ED06EF">
        <w:rPr>
          <w:color w:val="FF0000"/>
          <w:sz w:val="28"/>
          <w:lang w:val="ru-RU"/>
        </w:rPr>
        <w:t>олданыс</w:t>
      </w:r>
      <w:proofErr w:type="gramEnd"/>
      <w:r w:rsidRPr="00ED06EF">
        <w:rPr>
          <w:color w:val="FF0000"/>
          <w:sz w:val="28"/>
          <w:lang w:val="ru-RU"/>
        </w:rPr>
        <w:t>қа енгізіледі) бұйрықтарымен.</w:t>
      </w:r>
      <w:r w:rsidRPr="00ED06EF">
        <w:rPr>
          <w:lang w:val="ru-RU"/>
        </w:rPr>
        <w:br/>
      </w:r>
    </w:p>
    <w:p w:rsidR="00396F6E" w:rsidRPr="00ED06EF" w:rsidRDefault="00F35536">
      <w:pPr>
        <w:spacing w:after="0"/>
        <w:jc w:val="both"/>
        <w:rPr>
          <w:lang w:val="ru-RU"/>
        </w:rPr>
      </w:pPr>
      <w:bookmarkStart w:id="40" w:name="z35"/>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14. Бі</w:t>
      </w:r>
      <w:proofErr w:type="gramStart"/>
      <w:r w:rsidRPr="00ED06EF">
        <w:rPr>
          <w:color w:val="000000"/>
          <w:sz w:val="28"/>
          <w:lang w:val="ru-RU"/>
        </w:rPr>
        <w:t>л</w:t>
      </w:r>
      <w:proofErr w:type="gramEnd"/>
      <w:r w:rsidRPr="00ED06EF">
        <w:rPr>
          <w:color w:val="000000"/>
          <w:sz w:val="28"/>
          <w:lang w:val="ru-RU"/>
        </w:rPr>
        <w:t>ім беру ұйымдарына түсу емтихандары түсушілердің өтінішіне сәйкес қазақ немесе орыс тілдерінде өткізіледі.</w:t>
      </w:r>
    </w:p>
    <w:p w:rsidR="00396F6E" w:rsidRPr="00ED06EF" w:rsidRDefault="00F35536">
      <w:pPr>
        <w:spacing w:after="0"/>
        <w:jc w:val="both"/>
        <w:rPr>
          <w:lang w:val="ru-RU"/>
        </w:rPr>
      </w:pPr>
      <w:bookmarkStart w:id="41" w:name="z36"/>
      <w:bookmarkEnd w:id="40"/>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15. Түсу емтихандарын қайта тапсыруға </w:t>
      </w:r>
      <w:proofErr w:type="gramStart"/>
      <w:r w:rsidRPr="00ED06EF">
        <w:rPr>
          <w:color w:val="000000"/>
          <w:sz w:val="28"/>
          <w:lang w:val="ru-RU"/>
        </w:rPr>
        <w:t>р</w:t>
      </w:r>
      <w:proofErr w:type="gramEnd"/>
      <w:r w:rsidRPr="00ED06EF">
        <w:rPr>
          <w:color w:val="000000"/>
          <w:sz w:val="28"/>
          <w:lang w:val="ru-RU"/>
        </w:rPr>
        <w:t>ұқсат етілмейді.</w:t>
      </w:r>
    </w:p>
    <w:p w:rsidR="00396F6E" w:rsidRPr="00ED06EF" w:rsidRDefault="00F35536">
      <w:pPr>
        <w:spacing w:after="0"/>
        <w:jc w:val="both"/>
        <w:rPr>
          <w:lang w:val="ru-RU"/>
        </w:rPr>
      </w:pPr>
      <w:bookmarkStart w:id="42" w:name="z37"/>
      <w:bookmarkEnd w:id="41"/>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16. Техникалық және кәсі</w:t>
      </w:r>
      <w:proofErr w:type="gramStart"/>
      <w:r w:rsidRPr="00ED06EF">
        <w:rPr>
          <w:color w:val="000000"/>
          <w:sz w:val="28"/>
          <w:lang w:val="ru-RU"/>
        </w:rPr>
        <w:t>пт</w:t>
      </w:r>
      <w:proofErr w:type="gramEnd"/>
      <w:r w:rsidRPr="00ED06EF">
        <w:rPr>
          <w:color w:val="000000"/>
          <w:sz w:val="28"/>
          <w:lang w:val="ru-RU"/>
        </w:rPr>
        <w:t>ік білім мамандықтарының бейіні бойынша жалпы білім беретін пәндердің тізбесі осы Қағидаларға 1-қосымшаға сәйкес айқындалады.</w:t>
      </w:r>
    </w:p>
    <w:bookmarkEnd w:id="42"/>
    <w:p w:rsidR="00396F6E" w:rsidRPr="00ED06EF" w:rsidRDefault="00F35536">
      <w:pPr>
        <w:spacing w:after="0"/>
        <w:jc w:val="both"/>
        <w:rPr>
          <w:lang w:val="ru-RU"/>
        </w:rPr>
      </w:pP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Орта білімнен кейінгі білім беру мамандықтарының бейіні бойынша жалпы білім беру </w:t>
      </w:r>
      <w:proofErr w:type="gramStart"/>
      <w:r w:rsidRPr="00ED06EF">
        <w:rPr>
          <w:color w:val="000000"/>
          <w:sz w:val="28"/>
          <w:lang w:val="ru-RU"/>
        </w:rPr>
        <w:t>п</w:t>
      </w:r>
      <w:proofErr w:type="gramEnd"/>
      <w:r w:rsidRPr="00ED06EF">
        <w:rPr>
          <w:color w:val="000000"/>
          <w:sz w:val="28"/>
          <w:lang w:val="ru-RU"/>
        </w:rPr>
        <w:t>әндерінің тізбесі осы Қағидаларға 3-қосымшаға сәйкес айқындалады.</w:t>
      </w:r>
    </w:p>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16-тармақ жаңа редакцияда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12.05.2020 </w:t>
      </w:r>
      <w:r w:rsidRPr="00ED06EF">
        <w:rPr>
          <w:color w:val="000000"/>
          <w:sz w:val="28"/>
          <w:lang w:val="ru-RU"/>
        </w:rPr>
        <w:t>№ 197</w:t>
      </w:r>
      <w:r w:rsidRPr="00ED06EF">
        <w:rPr>
          <w:color w:val="FF0000"/>
          <w:sz w:val="28"/>
          <w:lang w:val="ru-RU"/>
        </w:rPr>
        <w:t xml:space="preserve"> (алғашқы ресми жарияланған күнінен кейін күнтізбелік он күн өткен соң қолданысқа енгізіледі) бұйрығымен.</w:t>
      </w:r>
      <w:r w:rsidRPr="00ED06EF">
        <w:rPr>
          <w:lang w:val="ru-RU"/>
        </w:rPr>
        <w:br/>
      </w:r>
    </w:p>
    <w:p w:rsidR="00396F6E" w:rsidRPr="00ED06EF" w:rsidRDefault="00F35536">
      <w:pPr>
        <w:spacing w:after="0"/>
        <w:jc w:val="both"/>
        <w:rPr>
          <w:lang w:val="ru-RU"/>
        </w:rPr>
      </w:pPr>
      <w:bookmarkStart w:id="43" w:name="z83"/>
      <w:r w:rsidRPr="00ED06EF">
        <w:rPr>
          <w:color w:val="000000"/>
          <w:sz w:val="28"/>
          <w:lang w:val="ru-RU"/>
        </w:rPr>
        <w:t xml:space="preserve"> </w:t>
      </w: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16-1. Карантин жағдайларында, әлеуметтік, табиғи және техногендік сипаттағы төтенше жағдайларда техникалық және кәсі</w:t>
      </w:r>
      <w:proofErr w:type="gramStart"/>
      <w:r w:rsidRPr="00ED06EF">
        <w:rPr>
          <w:color w:val="000000"/>
          <w:sz w:val="28"/>
          <w:lang w:val="ru-RU"/>
        </w:rPr>
        <w:t>пт</w:t>
      </w:r>
      <w:proofErr w:type="gramEnd"/>
      <w:r w:rsidRPr="00ED06EF">
        <w:rPr>
          <w:color w:val="000000"/>
          <w:sz w:val="28"/>
          <w:lang w:val="ru-RU"/>
        </w:rPr>
        <w:t>ік білім беру мамандықтарының бейіні бойынша жалпы білім беретін пәндердің тізбесі осы Қағидаларға 7-қосымшаға сәйкес айқындалады.</w:t>
      </w:r>
    </w:p>
    <w:bookmarkEnd w:id="43"/>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16-1-тармақпен толықтырылды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16.07.2020 </w:t>
      </w:r>
      <w:r w:rsidRPr="00ED06EF">
        <w:rPr>
          <w:color w:val="000000"/>
          <w:sz w:val="28"/>
          <w:lang w:val="ru-RU"/>
        </w:rPr>
        <w:t>№ 303</w:t>
      </w:r>
      <w:r w:rsidRPr="00ED06EF">
        <w:rPr>
          <w:color w:val="FF0000"/>
          <w:sz w:val="28"/>
          <w:lang w:val="ru-RU"/>
        </w:rPr>
        <w:t xml:space="preserve"> (алғаш ресми жарияланған күнінен бастап қолданысқа енгізіледі) бұйрығымен.</w:t>
      </w:r>
      <w:r w:rsidRPr="00ED06EF">
        <w:rPr>
          <w:lang w:val="ru-RU"/>
        </w:rPr>
        <w:br/>
      </w:r>
    </w:p>
    <w:p w:rsidR="00396F6E" w:rsidRPr="00ED06EF" w:rsidRDefault="00F35536">
      <w:pPr>
        <w:spacing w:after="0"/>
        <w:jc w:val="both"/>
        <w:rPr>
          <w:lang w:val="ru-RU"/>
        </w:rPr>
      </w:pPr>
      <w:bookmarkStart w:id="44" w:name="z38"/>
      <w:r w:rsidRPr="00ED06EF">
        <w:rPr>
          <w:color w:val="000000"/>
          <w:sz w:val="28"/>
          <w:lang w:val="ru-RU"/>
        </w:rPr>
        <w:t xml:space="preserve"> </w:t>
      </w: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17. Ө</w:t>
      </w:r>
      <w:proofErr w:type="gramStart"/>
      <w:r w:rsidRPr="00ED06EF">
        <w:rPr>
          <w:color w:val="000000"/>
          <w:sz w:val="28"/>
          <w:lang w:val="ru-RU"/>
        </w:rPr>
        <w:t>нер ж</w:t>
      </w:r>
      <w:proofErr w:type="gramEnd"/>
      <w:r w:rsidRPr="00ED06EF">
        <w:rPr>
          <w:color w:val="000000"/>
          <w:sz w:val="28"/>
          <w:lang w:val="ru-RU"/>
        </w:rPr>
        <w:t>әне мәдениет мамандықтары бойынша білім беру ұйымдарына оқуға түсетін тұлғалар осы Үлгі қағидаларға 2-қосымшаға сәйкес бекітілген бағдарламалар бойынша өткізілетін шығармашылық емтихандар тапсырады.</w:t>
      </w:r>
    </w:p>
    <w:bookmarkEnd w:id="44"/>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17-тармақ жаңа редакцияда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16.07.2019 </w:t>
      </w:r>
      <w:r w:rsidRPr="00ED06EF">
        <w:rPr>
          <w:color w:val="000000"/>
          <w:sz w:val="28"/>
          <w:lang w:val="ru-RU"/>
        </w:rPr>
        <w:t>№ 305</w:t>
      </w:r>
      <w:r w:rsidRPr="00ED06EF">
        <w:rPr>
          <w:color w:val="FF0000"/>
          <w:sz w:val="28"/>
          <w:lang w:val="ru-RU"/>
        </w:rPr>
        <w:t xml:space="preserve"> (алғашқы ресми жарияланған күнінен кейін күнтізбелік он күн өткен соң қолданысқа енгізіледі) бұйрығымен.</w:t>
      </w:r>
      <w:r w:rsidRPr="00ED06EF">
        <w:rPr>
          <w:lang w:val="ru-RU"/>
        </w:rPr>
        <w:br/>
      </w:r>
    </w:p>
    <w:p w:rsidR="00396F6E" w:rsidRPr="00ED06EF" w:rsidRDefault="00F35536">
      <w:pPr>
        <w:spacing w:after="0"/>
        <w:jc w:val="both"/>
        <w:rPr>
          <w:lang w:val="ru-RU"/>
        </w:rPr>
      </w:pPr>
      <w:bookmarkStart w:id="45" w:name="z84"/>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17-1. Карантин жағдайларында, әлеуметтік, табиғи және техногендік сипаттағы төтенше жағдайларда ө</w:t>
      </w:r>
      <w:proofErr w:type="gramStart"/>
      <w:r w:rsidRPr="00ED06EF">
        <w:rPr>
          <w:color w:val="000000"/>
          <w:sz w:val="28"/>
          <w:lang w:val="ru-RU"/>
        </w:rPr>
        <w:t>нер ж</w:t>
      </w:r>
      <w:proofErr w:type="gramEnd"/>
      <w:r w:rsidRPr="00ED06EF">
        <w:rPr>
          <w:color w:val="000000"/>
          <w:sz w:val="28"/>
          <w:lang w:val="ru-RU"/>
        </w:rPr>
        <w:t>әне мәдениет мамандықтарына түсушілер үшін шығармашылық конкурс күнтізбелік жылдың 21-28 шілде аралығында өткізіледі, олардың мазмұны мен бағалау өлшемшарттарына қойылатын талаптарды білім беру ұйымдарының қабылдау комиссиялары айқындайды.</w:t>
      </w:r>
    </w:p>
    <w:bookmarkEnd w:id="45"/>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17-1-тармақпен толықтырылды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16.07.2020 </w:t>
      </w:r>
      <w:r w:rsidRPr="00ED06EF">
        <w:rPr>
          <w:color w:val="000000"/>
          <w:sz w:val="28"/>
          <w:lang w:val="ru-RU"/>
        </w:rPr>
        <w:t>№ 303</w:t>
      </w:r>
      <w:r w:rsidRPr="00ED06EF">
        <w:rPr>
          <w:color w:val="FF0000"/>
          <w:sz w:val="28"/>
          <w:lang w:val="ru-RU"/>
        </w:rPr>
        <w:t xml:space="preserve"> (алғаш ресми жарияланған күнінен бастап қолданысқа енгізіледі) бұйрығымен.</w:t>
      </w:r>
      <w:r w:rsidRPr="00ED06EF">
        <w:rPr>
          <w:lang w:val="ru-RU"/>
        </w:rPr>
        <w:br/>
      </w:r>
    </w:p>
    <w:p w:rsidR="00396F6E" w:rsidRPr="00ED06EF" w:rsidRDefault="00F35536">
      <w:pPr>
        <w:spacing w:after="0"/>
        <w:jc w:val="both"/>
        <w:rPr>
          <w:lang w:val="ru-RU"/>
        </w:rPr>
      </w:pPr>
      <w:bookmarkStart w:id="46" w:name="z39"/>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18. Педагогикалық мамандықтар, арнаулы немесе шығармашылық дайындықты қажет ететін мамандықтар бойынша білім беру ұйымдарына оқ</w:t>
      </w:r>
      <w:proofErr w:type="gramStart"/>
      <w:r w:rsidRPr="00ED06EF">
        <w:rPr>
          <w:color w:val="000000"/>
          <w:sz w:val="28"/>
          <w:lang w:val="ru-RU"/>
        </w:rPr>
        <w:t>у</w:t>
      </w:r>
      <w:proofErr w:type="gramEnd"/>
      <w:r w:rsidRPr="00ED06EF">
        <w:rPr>
          <w:color w:val="000000"/>
          <w:sz w:val="28"/>
          <w:lang w:val="ru-RU"/>
        </w:rPr>
        <w:t>ға түсетін тұлғалар білім беру ұйымдары өткізетін арнаулы және (немесе) шығармашылық емтихандарды тапсырады.</w:t>
      </w:r>
    </w:p>
    <w:p w:rsidR="00396F6E" w:rsidRPr="00ED06EF" w:rsidRDefault="00F35536">
      <w:pPr>
        <w:spacing w:after="0"/>
        <w:jc w:val="both"/>
        <w:rPr>
          <w:lang w:val="ru-RU"/>
        </w:rPr>
      </w:pPr>
      <w:bookmarkStart w:id="47" w:name="z85"/>
      <w:bookmarkEnd w:id="46"/>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18-1. Карантин жағдайларында, әлеуметтік, табиғи және техногендік сипаттағы төтенше жағдайларда білім беру ұйымдарына педагогикалық мамандықтар бойынша, арнайы немесе шығармашылық дайындықты талап ететін мамандықтар бойынша оқуға түсетін тұлғалар ақпаратты</w:t>
      </w:r>
      <w:proofErr w:type="gramStart"/>
      <w:r w:rsidRPr="00ED06EF">
        <w:rPr>
          <w:color w:val="000000"/>
          <w:sz w:val="28"/>
          <w:lang w:val="ru-RU"/>
        </w:rPr>
        <w:t>қ-</w:t>
      </w:r>
      <w:proofErr w:type="gramEnd"/>
      <w:r w:rsidRPr="00ED06EF">
        <w:rPr>
          <w:color w:val="000000"/>
          <w:sz w:val="28"/>
          <w:lang w:val="ru-RU"/>
        </w:rPr>
        <w:t>коммуникациялық технологияларды пайдалану арқылы шығармашылық және басқа да арнайы конкурстар өтеді.</w:t>
      </w:r>
    </w:p>
    <w:bookmarkEnd w:id="47"/>
    <w:p w:rsidR="00396F6E" w:rsidRPr="00ED06EF" w:rsidRDefault="00F35536">
      <w:pPr>
        <w:spacing w:after="0"/>
        <w:jc w:val="both"/>
        <w:rPr>
          <w:lang w:val="ru-RU"/>
        </w:rPr>
      </w:pP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"Дене шынықтыру және спорт" мамандығына түсуші тұлғалар спорттық жеті</w:t>
      </w:r>
      <w:proofErr w:type="gramStart"/>
      <w:r w:rsidRPr="00ED06EF">
        <w:rPr>
          <w:color w:val="000000"/>
          <w:sz w:val="28"/>
          <w:lang w:val="ru-RU"/>
        </w:rPr>
        <w:t>ст</w:t>
      </w:r>
      <w:proofErr w:type="gramEnd"/>
      <w:r w:rsidRPr="00ED06EF">
        <w:rPr>
          <w:color w:val="000000"/>
          <w:sz w:val="28"/>
          <w:lang w:val="ru-RU"/>
        </w:rPr>
        <w:t>іктері бар портфолио тапсырады.</w:t>
      </w:r>
    </w:p>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18-1-тармақпен толықтырылды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16.07.2020 </w:t>
      </w:r>
      <w:r w:rsidRPr="00ED06EF">
        <w:rPr>
          <w:color w:val="000000"/>
          <w:sz w:val="28"/>
          <w:lang w:val="ru-RU"/>
        </w:rPr>
        <w:t>№ 303</w:t>
      </w:r>
      <w:r w:rsidRPr="00ED06EF">
        <w:rPr>
          <w:color w:val="FF0000"/>
          <w:sz w:val="28"/>
          <w:lang w:val="ru-RU"/>
        </w:rPr>
        <w:t xml:space="preserve"> (алғаш ресми жарияланған күнінен бастап қолданысқа енгізіледі); өзгеріс енгізілді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07.09.2020 </w:t>
      </w:r>
      <w:r w:rsidRPr="00ED06EF">
        <w:rPr>
          <w:color w:val="000000"/>
          <w:sz w:val="28"/>
          <w:lang w:val="ru-RU"/>
        </w:rPr>
        <w:t>№ 387</w:t>
      </w:r>
      <w:r w:rsidRPr="00ED06EF">
        <w:rPr>
          <w:color w:val="FF0000"/>
          <w:sz w:val="28"/>
          <w:lang w:val="ru-RU"/>
        </w:rPr>
        <w:t xml:space="preserve"> (алғашқы ресми жарияланған күнінен бастап қолданысқа енгізіледі) бұйрықтарымен</w:t>
      </w:r>
      <w:r w:rsidRPr="00ED06EF">
        <w:rPr>
          <w:lang w:val="ru-RU"/>
        </w:rPr>
        <w:br/>
      </w:r>
    </w:p>
    <w:p w:rsidR="00396F6E" w:rsidRPr="00ED06EF" w:rsidRDefault="00F35536">
      <w:pPr>
        <w:spacing w:after="0"/>
        <w:jc w:val="both"/>
        <w:rPr>
          <w:lang w:val="ru-RU"/>
        </w:rPr>
      </w:pPr>
      <w:bookmarkStart w:id="48" w:name="z40"/>
      <w:r w:rsidRPr="00ED06EF">
        <w:rPr>
          <w:color w:val="000000"/>
          <w:sz w:val="28"/>
          <w:lang w:val="ru-RU"/>
        </w:rPr>
        <w:t xml:space="preserve"> </w:t>
      </w: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19. Арнаулы және (немесе) шығармашылық емтиханды өткізу нысаны осы Ү</w:t>
      </w:r>
      <w:proofErr w:type="gramStart"/>
      <w:r w:rsidRPr="00ED06EF">
        <w:rPr>
          <w:color w:val="000000"/>
          <w:sz w:val="28"/>
          <w:lang w:val="ru-RU"/>
        </w:rPr>
        <w:t>лг</w:t>
      </w:r>
      <w:proofErr w:type="gramEnd"/>
      <w:r w:rsidRPr="00ED06EF">
        <w:rPr>
          <w:color w:val="000000"/>
          <w:sz w:val="28"/>
          <w:lang w:val="ru-RU"/>
        </w:rPr>
        <w:t xml:space="preserve">і қағидаларға 2-қосымшаға сәйкес анықталады. </w:t>
      </w:r>
    </w:p>
    <w:p w:rsidR="00396F6E" w:rsidRPr="00ED06EF" w:rsidRDefault="00F35536">
      <w:pPr>
        <w:spacing w:after="0"/>
        <w:jc w:val="both"/>
        <w:rPr>
          <w:lang w:val="ru-RU"/>
        </w:rPr>
      </w:pPr>
      <w:bookmarkStart w:id="49" w:name="z66"/>
      <w:bookmarkEnd w:id="48"/>
      <w:r>
        <w:rPr>
          <w:color w:val="000000"/>
          <w:sz w:val="28"/>
        </w:rPr>
        <w:t>     </w:t>
      </w:r>
      <w:r w:rsidRPr="00ED06EF">
        <w:rPr>
          <w:color w:val="000000"/>
          <w:sz w:val="28"/>
          <w:lang w:val="ru-RU"/>
        </w:rPr>
        <w:t xml:space="preserve"> </w:t>
      </w:r>
      <w:r w:rsidR="00ED06EF">
        <w:rPr>
          <w:color w:val="000000"/>
          <w:sz w:val="28"/>
          <w:lang w:val="ru-RU"/>
        </w:rPr>
        <w:tab/>
      </w:r>
      <w:proofErr w:type="gramStart"/>
      <w:r w:rsidRPr="00ED06EF">
        <w:rPr>
          <w:color w:val="000000"/>
          <w:sz w:val="28"/>
          <w:lang w:val="ru-RU"/>
        </w:rPr>
        <w:t>К</w:t>
      </w:r>
      <w:proofErr w:type="gramEnd"/>
      <w:r w:rsidRPr="00ED06EF">
        <w:rPr>
          <w:color w:val="000000"/>
          <w:sz w:val="28"/>
          <w:lang w:val="ru-RU"/>
        </w:rPr>
        <w:t>әсіби жарамдылықты анықтау үшін медицина және фармацевтика мамандықтары бойынша арнайы емтиханды өткізу нысанын денсаулық сақтау саласындағы білім беру ұйымдары дербес айқындайды.</w:t>
      </w:r>
    </w:p>
    <w:bookmarkEnd w:id="49"/>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19-тармақ жаңа редакцияда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16.07.2019 </w:t>
      </w:r>
      <w:r w:rsidRPr="00ED06EF">
        <w:rPr>
          <w:color w:val="000000"/>
          <w:sz w:val="28"/>
          <w:lang w:val="ru-RU"/>
        </w:rPr>
        <w:t>№ 305</w:t>
      </w:r>
      <w:r w:rsidRPr="00ED06EF">
        <w:rPr>
          <w:color w:val="FF0000"/>
          <w:sz w:val="28"/>
          <w:lang w:val="ru-RU"/>
        </w:rPr>
        <w:t xml:space="preserve"> (алғашқы ресми жарияланған күнінен кейін күнтізбелік он күн өткен соң қолданысқа енгізіледі) бұйрығымен.</w:t>
      </w:r>
      <w:r w:rsidRPr="00ED06EF">
        <w:rPr>
          <w:lang w:val="ru-RU"/>
        </w:rPr>
        <w:br/>
      </w:r>
    </w:p>
    <w:p w:rsidR="00396F6E" w:rsidRPr="00ED06EF" w:rsidRDefault="00F35536">
      <w:pPr>
        <w:spacing w:after="0"/>
        <w:jc w:val="both"/>
        <w:rPr>
          <w:lang w:val="ru-RU"/>
        </w:rPr>
      </w:pPr>
      <w:bookmarkStart w:id="50" w:name="z41"/>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20. Арнаулы және (немесе) шығармашылық емтиханның кестесін (емтиханды өткізу нысаны, күні, уақыты мен өткізілеті</w:t>
      </w:r>
      <w:proofErr w:type="gramStart"/>
      <w:r w:rsidRPr="00ED06EF">
        <w:rPr>
          <w:color w:val="000000"/>
          <w:sz w:val="28"/>
          <w:lang w:val="ru-RU"/>
        </w:rPr>
        <w:t>н орны</w:t>
      </w:r>
      <w:proofErr w:type="gramEnd"/>
      <w:r w:rsidRPr="00ED06EF">
        <w:rPr>
          <w:color w:val="000000"/>
          <w:sz w:val="28"/>
          <w:lang w:val="ru-RU"/>
        </w:rPr>
        <w:t>, консультациялар) қабылдау комиссиясының төрағасы бекітеді және оны оқуға түсушілердің назарына құжаттарды қабылдау басталғанға дейін кешіктірмей жеткізіледі.</w:t>
      </w:r>
    </w:p>
    <w:p w:rsidR="00396F6E" w:rsidRPr="00ED06EF" w:rsidRDefault="00F35536">
      <w:pPr>
        <w:spacing w:after="0"/>
        <w:jc w:val="both"/>
        <w:rPr>
          <w:lang w:val="ru-RU"/>
        </w:rPr>
      </w:pPr>
      <w:bookmarkStart w:id="51" w:name="z42"/>
      <w:bookmarkEnd w:id="50"/>
      <w:r w:rsidRPr="00ED06EF">
        <w:rPr>
          <w:color w:val="000000"/>
          <w:sz w:val="28"/>
          <w:lang w:val="ru-RU"/>
        </w:rPr>
        <w:t xml:space="preserve"> </w:t>
      </w: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21. Оқуға түсушіні арнаулы және (немесе) шығармашылық емтихан өткізілетін аудиторияға кіргізу жеке басын куәландыратын құжатты ұсынған кезде </w:t>
      </w:r>
      <w:proofErr w:type="gramStart"/>
      <w:r w:rsidRPr="00ED06EF">
        <w:rPr>
          <w:color w:val="000000"/>
          <w:sz w:val="28"/>
          <w:lang w:val="ru-RU"/>
        </w:rPr>
        <w:t>р</w:t>
      </w:r>
      <w:proofErr w:type="gramEnd"/>
      <w:r w:rsidRPr="00ED06EF">
        <w:rPr>
          <w:color w:val="000000"/>
          <w:sz w:val="28"/>
          <w:lang w:val="ru-RU"/>
        </w:rPr>
        <w:t xml:space="preserve">ұқсат етіледі. </w:t>
      </w:r>
    </w:p>
    <w:p w:rsidR="00396F6E" w:rsidRPr="00ED06EF" w:rsidRDefault="00F35536">
      <w:pPr>
        <w:spacing w:after="0"/>
        <w:jc w:val="both"/>
        <w:rPr>
          <w:lang w:val="ru-RU"/>
        </w:rPr>
      </w:pPr>
      <w:bookmarkStart w:id="52" w:name="z43"/>
      <w:bookmarkEnd w:id="51"/>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22. Арнаулы және (немесе) шығармашылық емтихан басталғанға дейін оқуға түсушілерге емтихан материалдары беріледі және титулдық парақтарды ресімдеу тәртібі түсінді</w:t>
      </w:r>
      <w:proofErr w:type="gramStart"/>
      <w:r w:rsidRPr="00ED06EF">
        <w:rPr>
          <w:color w:val="000000"/>
          <w:sz w:val="28"/>
          <w:lang w:val="ru-RU"/>
        </w:rPr>
        <w:t>р</w:t>
      </w:r>
      <w:proofErr w:type="gramEnd"/>
      <w:r w:rsidRPr="00ED06EF">
        <w:rPr>
          <w:color w:val="000000"/>
          <w:sz w:val="28"/>
          <w:lang w:val="ru-RU"/>
        </w:rPr>
        <w:t xml:space="preserve">іледі, сондай-ақ арнаулы және (немесе) шығармашылық емтиханның басталу және аяқталу уақыты, нәтижелерді жариялаудың уақыты мен орны және апелляцияға өтініштер беру </w:t>
      </w:r>
      <w:proofErr w:type="gramStart"/>
      <w:r w:rsidRPr="00ED06EF">
        <w:rPr>
          <w:color w:val="000000"/>
          <w:sz w:val="28"/>
          <w:lang w:val="ru-RU"/>
        </w:rPr>
        <w:t>р</w:t>
      </w:r>
      <w:proofErr w:type="gramEnd"/>
      <w:r w:rsidRPr="00ED06EF">
        <w:rPr>
          <w:color w:val="000000"/>
          <w:sz w:val="28"/>
          <w:lang w:val="ru-RU"/>
        </w:rPr>
        <w:t>әсімі көрсетіледі.</w:t>
      </w:r>
    </w:p>
    <w:p w:rsidR="00396F6E" w:rsidRPr="00ED06EF" w:rsidRDefault="00F35536">
      <w:pPr>
        <w:spacing w:after="0"/>
        <w:jc w:val="both"/>
        <w:rPr>
          <w:lang w:val="ru-RU"/>
        </w:rPr>
      </w:pPr>
      <w:bookmarkStart w:id="53" w:name="z44"/>
      <w:bookmarkEnd w:id="52"/>
      <w:r w:rsidRPr="00ED06EF">
        <w:rPr>
          <w:color w:val="000000"/>
          <w:sz w:val="28"/>
          <w:lang w:val="ru-RU"/>
        </w:rPr>
        <w:t xml:space="preserve"> </w:t>
      </w: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23. Арнаулы және (немесе) шығармашылық емтиханның өткізу қорытындылары – бағалау ведомостарымен ресімделеді. </w:t>
      </w:r>
    </w:p>
    <w:bookmarkEnd w:id="53"/>
    <w:p w:rsidR="00396F6E" w:rsidRPr="00ED06EF" w:rsidRDefault="00F35536">
      <w:pPr>
        <w:spacing w:after="0"/>
        <w:jc w:val="both"/>
        <w:rPr>
          <w:lang w:val="ru-RU"/>
        </w:rPr>
      </w:pP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Арнаулы емтихан "ө</w:t>
      </w:r>
      <w:proofErr w:type="gramStart"/>
      <w:r w:rsidRPr="00ED06EF">
        <w:rPr>
          <w:color w:val="000000"/>
          <w:sz w:val="28"/>
          <w:lang w:val="ru-RU"/>
        </w:rPr>
        <w:t>тт</w:t>
      </w:r>
      <w:proofErr w:type="gramEnd"/>
      <w:r w:rsidRPr="00ED06EF">
        <w:rPr>
          <w:color w:val="000000"/>
          <w:sz w:val="28"/>
          <w:lang w:val="ru-RU"/>
        </w:rPr>
        <w:t>і" немесе "өтпеді" деген нысанда бағаланады.</w:t>
      </w:r>
    </w:p>
    <w:p w:rsidR="00396F6E" w:rsidRPr="00ED06EF" w:rsidRDefault="00F35536">
      <w:pPr>
        <w:spacing w:after="0"/>
        <w:jc w:val="both"/>
        <w:rPr>
          <w:lang w:val="ru-RU"/>
        </w:rPr>
      </w:pPr>
      <w:bookmarkStart w:id="54" w:name="z86"/>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23-1. Карантин жағдайларында, әлеуметтік, табиғи және техногендік сипаттағы төтенше жағдайларда шығармашылық және арнайы конкурстардың қорытындылары бі</w:t>
      </w:r>
      <w:proofErr w:type="gramStart"/>
      <w:r w:rsidRPr="00ED06EF">
        <w:rPr>
          <w:color w:val="000000"/>
          <w:sz w:val="28"/>
          <w:lang w:val="ru-RU"/>
        </w:rPr>
        <w:t>л</w:t>
      </w:r>
      <w:proofErr w:type="gramEnd"/>
      <w:r w:rsidRPr="00ED06EF">
        <w:rPr>
          <w:color w:val="000000"/>
          <w:sz w:val="28"/>
          <w:lang w:val="ru-RU"/>
        </w:rPr>
        <w:t>ім беру ұйымының қабылдау комиссиясының хаттамасымен ресімделеді.</w:t>
      </w:r>
    </w:p>
    <w:bookmarkEnd w:id="54"/>
    <w:p w:rsidR="00396F6E" w:rsidRPr="00ED06EF" w:rsidRDefault="00F35536">
      <w:pPr>
        <w:spacing w:after="0"/>
        <w:rPr>
          <w:lang w:val="ru-RU"/>
        </w:rPr>
      </w:pPr>
      <w:r>
        <w:rPr>
          <w:color w:val="FF0000"/>
          <w:sz w:val="28"/>
        </w:rPr>
        <w:t>     </w:t>
      </w:r>
      <w:r w:rsidR="00ED06EF">
        <w:rPr>
          <w:color w:val="FF0000"/>
          <w:sz w:val="28"/>
          <w:lang w:val="kk-KZ"/>
        </w:rPr>
        <w:tab/>
      </w:r>
      <w:r w:rsidRPr="00ED06EF">
        <w:rPr>
          <w:color w:val="FF0000"/>
          <w:sz w:val="28"/>
          <w:lang w:val="ru-RU"/>
        </w:rPr>
        <w:t xml:space="preserve"> Ескерту. 23-1-тармақпен толықтырылды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16.07.2020 </w:t>
      </w:r>
      <w:r w:rsidRPr="00ED06EF">
        <w:rPr>
          <w:color w:val="000000"/>
          <w:sz w:val="28"/>
          <w:lang w:val="ru-RU"/>
        </w:rPr>
        <w:t>№ 303</w:t>
      </w:r>
      <w:r w:rsidRPr="00ED06EF">
        <w:rPr>
          <w:color w:val="FF0000"/>
          <w:sz w:val="28"/>
          <w:lang w:val="ru-RU"/>
        </w:rPr>
        <w:t xml:space="preserve"> (алғаш ресми жарияланған күнінен бастап қолданысқа енгізіледі) бұйрығымен.</w:t>
      </w:r>
      <w:r w:rsidRPr="00ED06EF">
        <w:rPr>
          <w:lang w:val="ru-RU"/>
        </w:rPr>
        <w:br/>
      </w:r>
    </w:p>
    <w:p w:rsidR="00396F6E" w:rsidRPr="00ED06EF" w:rsidRDefault="00F35536">
      <w:pPr>
        <w:spacing w:after="0"/>
        <w:jc w:val="both"/>
        <w:rPr>
          <w:lang w:val="ru-RU"/>
        </w:rPr>
      </w:pPr>
      <w:bookmarkStart w:id="55" w:name="z45"/>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24. Арнаулы және (немесе) шығармашылық емтиханның нәтижелері емтихан өткізілеті</w:t>
      </w:r>
      <w:proofErr w:type="gramStart"/>
      <w:r w:rsidRPr="00ED06EF">
        <w:rPr>
          <w:color w:val="000000"/>
          <w:sz w:val="28"/>
          <w:lang w:val="ru-RU"/>
        </w:rPr>
        <w:t>н</w:t>
      </w:r>
      <w:proofErr w:type="gramEnd"/>
      <w:r w:rsidRPr="00ED06EF">
        <w:rPr>
          <w:color w:val="000000"/>
          <w:sz w:val="28"/>
          <w:lang w:val="ru-RU"/>
        </w:rPr>
        <w:t xml:space="preserve"> күні жарияланады.</w:t>
      </w:r>
    </w:p>
    <w:p w:rsidR="00396F6E" w:rsidRPr="00ED06EF" w:rsidRDefault="00F35536">
      <w:pPr>
        <w:spacing w:after="0"/>
        <w:jc w:val="both"/>
        <w:rPr>
          <w:lang w:val="ru-RU"/>
        </w:rPr>
      </w:pPr>
      <w:bookmarkStart w:id="56" w:name="z46"/>
      <w:bookmarkEnd w:id="55"/>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25. Арнаулы және (немесе) шығармашылық емтиханның нәтижелері бойынша </w:t>
      </w:r>
      <w:proofErr w:type="gramStart"/>
      <w:r w:rsidRPr="00ED06EF">
        <w:rPr>
          <w:color w:val="000000"/>
          <w:sz w:val="28"/>
          <w:lang w:val="ru-RU"/>
        </w:rPr>
        <w:t>о</w:t>
      </w:r>
      <w:proofErr w:type="gramEnd"/>
      <w:r w:rsidRPr="00ED06EF">
        <w:rPr>
          <w:color w:val="000000"/>
          <w:sz w:val="28"/>
          <w:lang w:val="ru-RU"/>
        </w:rPr>
        <w:t>қ</w:t>
      </w:r>
      <w:proofErr w:type="gramStart"/>
      <w:r w:rsidRPr="00ED06EF">
        <w:rPr>
          <w:color w:val="000000"/>
          <w:sz w:val="28"/>
          <w:lang w:val="ru-RU"/>
        </w:rPr>
        <w:t>у</w:t>
      </w:r>
      <w:proofErr w:type="gramEnd"/>
      <w:r w:rsidRPr="00ED06EF">
        <w:rPr>
          <w:color w:val="000000"/>
          <w:sz w:val="28"/>
          <w:lang w:val="ru-RU"/>
        </w:rPr>
        <w:t>ға түсушіге білім беру ұйымына ұсыну үшін бағалау ведомостінен үзінді беріледі.</w:t>
      </w:r>
    </w:p>
    <w:p w:rsidR="00ED06EF" w:rsidRPr="00ED06EF" w:rsidRDefault="00F35536">
      <w:pPr>
        <w:spacing w:after="0"/>
        <w:jc w:val="both"/>
        <w:rPr>
          <w:color w:val="000000"/>
          <w:sz w:val="28"/>
          <w:lang w:val="ru-RU"/>
        </w:rPr>
      </w:pPr>
      <w:bookmarkStart w:id="57" w:name="z47"/>
      <w:bookmarkEnd w:id="56"/>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26. </w:t>
      </w:r>
      <w:proofErr w:type="gramStart"/>
      <w:r w:rsidRPr="00ED06EF">
        <w:rPr>
          <w:color w:val="000000"/>
          <w:sz w:val="28"/>
          <w:lang w:val="ru-RU"/>
        </w:rPr>
        <w:t>Білім беру ұйымында бірыңғай талаптардың сақталуын қамтамасыз ету және түсу емтихандар нәтижелерін бағалау кезіндегі даулы мәселелерді шешу, оқуға түсушілердің құқығын қорғау мақсатында білім беру ұйымы басшысының бұйрығымен апелляциялық комиссия құрылады.</w:t>
      </w:r>
      <w:proofErr w:type="gramEnd"/>
      <w:r w:rsidRPr="00ED06EF">
        <w:rPr>
          <w:color w:val="000000"/>
          <w:sz w:val="28"/>
          <w:lang w:val="ru-RU"/>
        </w:rPr>
        <w:t xml:space="preserve"> Апелляциялық комиссия </w:t>
      </w:r>
      <w:proofErr w:type="gramStart"/>
      <w:r w:rsidRPr="00ED06EF">
        <w:rPr>
          <w:color w:val="000000"/>
          <w:sz w:val="28"/>
          <w:lang w:val="ru-RU"/>
        </w:rPr>
        <w:t>м</w:t>
      </w:r>
      <w:proofErr w:type="gramEnd"/>
      <w:r w:rsidRPr="00ED06EF">
        <w:rPr>
          <w:color w:val="000000"/>
          <w:sz w:val="28"/>
          <w:lang w:val="ru-RU"/>
        </w:rPr>
        <w:t xml:space="preserve">үшелері тақ санынан тұрады. Апелляциялық комиссия мүшелері тесттік </w:t>
      </w:r>
      <w:proofErr w:type="gramStart"/>
      <w:r w:rsidRPr="00ED06EF">
        <w:rPr>
          <w:color w:val="000000"/>
          <w:sz w:val="28"/>
          <w:lang w:val="ru-RU"/>
        </w:rPr>
        <w:t>п</w:t>
      </w:r>
      <w:proofErr w:type="gramEnd"/>
      <w:r w:rsidRPr="00ED06EF">
        <w:rPr>
          <w:color w:val="000000"/>
          <w:sz w:val="28"/>
          <w:lang w:val="ru-RU"/>
        </w:rPr>
        <w:t>әндер бойынша техникалық және кәсіптік білім беру ұйымдарындағы педагогтердің санынан құрылады. Бі</w:t>
      </w:r>
      <w:proofErr w:type="gramStart"/>
      <w:r w:rsidRPr="00ED06EF">
        <w:rPr>
          <w:color w:val="000000"/>
          <w:sz w:val="28"/>
          <w:lang w:val="ru-RU"/>
        </w:rPr>
        <w:t>р</w:t>
      </w:r>
      <w:proofErr w:type="gramEnd"/>
      <w:r w:rsidRPr="00ED06EF">
        <w:rPr>
          <w:color w:val="000000"/>
          <w:sz w:val="28"/>
          <w:lang w:val="ru-RU"/>
        </w:rPr>
        <w:t xml:space="preserve"> тестілеу пәні бойынша педагогтердің саны кемінде екі адамнан құрылады. Апелляциялық комиссия мүшелерінің құрамынан оның мүшелерінің кө</w:t>
      </w:r>
      <w:proofErr w:type="gramStart"/>
      <w:r w:rsidRPr="00ED06EF">
        <w:rPr>
          <w:color w:val="000000"/>
          <w:sz w:val="28"/>
          <w:lang w:val="ru-RU"/>
        </w:rPr>
        <w:t>п</w:t>
      </w:r>
      <w:proofErr w:type="gramEnd"/>
      <w:r w:rsidRPr="00ED06EF">
        <w:rPr>
          <w:color w:val="000000"/>
          <w:sz w:val="28"/>
          <w:lang w:val="ru-RU"/>
        </w:rPr>
        <w:t xml:space="preserve"> дауысымен басшы сайланады.</w:t>
      </w:r>
    </w:p>
    <w:bookmarkEnd w:id="57"/>
    <w:p w:rsidR="00396F6E" w:rsidRPr="00ED06EF" w:rsidRDefault="00F35536">
      <w:pPr>
        <w:spacing w:after="0"/>
        <w:rPr>
          <w:lang w:val="ru-RU"/>
        </w:rPr>
      </w:pPr>
      <w:r>
        <w:rPr>
          <w:color w:val="FF0000"/>
          <w:sz w:val="28"/>
        </w:rPr>
        <w:t>     </w:t>
      </w:r>
      <w:r w:rsidR="00ED06EF">
        <w:rPr>
          <w:color w:val="FF0000"/>
          <w:sz w:val="28"/>
          <w:lang w:val="kk-KZ"/>
        </w:rPr>
        <w:tab/>
      </w:r>
      <w:r w:rsidRPr="00ED06EF">
        <w:rPr>
          <w:color w:val="FF0000"/>
          <w:sz w:val="28"/>
          <w:lang w:val="ru-RU"/>
        </w:rPr>
        <w:t xml:space="preserve"> Ескерту. 26-тармақ жаңа редакцияда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07.04.2020 </w:t>
      </w:r>
      <w:r w:rsidRPr="00ED06EF">
        <w:rPr>
          <w:color w:val="000000"/>
          <w:sz w:val="28"/>
          <w:lang w:val="ru-RU"/>
        </w:rPr>
        <w:t>№ 132</w:t>
      </w:r>
      <w:r w:rsidRPr="00ED06EF">
        <w:rPr>
          <w:color w:val="FF0000"/>
          <w:sz w:val="28"/>
          <w:lang w:val="ru-RU"/>
        </w:rPr>
        <w:t xml:space="preserve"> (алғашқы ресми жарияланған күнінен кейін күнтізбелік он күн </w:t>
      </w:r>
      <w:r w:rsidR="00ED06EF">
        <w:rPr>
          <w:color w:val="FF0000"/>
          <w:sz w:val="28"/>
          <w:lang w:val="ru-RU"/>
        </w:rPr>
        <w:t xml:space="preserve"> </w:t>
      </w:r>
      <w:r w:rsidRPr="00ED06EF">
        <w:rPr>
          <w:color w:val="FF0000"/>
          <w:sz w:val="28"/>
          <w:lang w:val="ru-RU"/>
        </w:rPr>
        <w:t>өткен соң қолданысқа енгізіледі) бұйрығымен.</w:t>
      </w:r>
      <w:r w:rsidRPr="00ED06EF">
        <w:rPr>
          <w:lang w:val="ru-RU"/>
        </w:rPr>
        <w:br/>
      </w:r>
    </w:p>
    <w:p w:rsidR="00396F6E" w:rsidRPr="00ED06EF" w:rsidRDefault="00F35536">
      <w:pPr>
        <w:spacing w:after="0"/>
        <w:jc w:val="both"/>
        <w:rPr>
          <w:lang w:val="ru-RU"/>
        </w:rPr>
      </w:pPr>
      <w:bookmarkStart w:id="58" w:name="z87"/>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26-1. Карантин жағдайларында, әлеуметтік, табиғи және техногендік сипаттағы төтенше жағдайларда апелляциялық комиссия шығармашылық және арнайы конкурстардың жиынтық балы және/немесе қорытындылары бойынша конкурстың нәтижелерін қарайды.</w:t>
      </w:r>
    </w:p>
    <w:bookmarkEnd w:id="58"/>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26-1-тармақпен толықтырылды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16.07.2020 </w:t>
      </w:r>
      <w:r w:rsidRPr="00ED06EF">
        <w:rPr>
          <w:color w:val="000000"/>
          <w:sz w:val="28"/>
          <w:lang w:val="ru-RU"/>
        </w:rPr>
        <w:t>№ 303</w:t>
      </w:r>
      <w:r w:rsidRPr="00ED06EF">
        <w:rPr>
          <w:color w:val="FF0000"/>
          <w:sz w:val="28"/>
          <w:lang w:val="ru-RU"/>
        </w:rPr>
        <w:t xml:space="preserve"> (алғаш ресми жарияланған күнінен бастап қолданысқа енгізіледі) бұйрығымен.</w:t>
      </w:r>
      <w:r w:rsidRPr="00ED06EF">
        <w:rPr>
          <w:lang w:val="ru-RU"/>
        </w:rPr>
        <w:br/>
      </w:r>
    </w:p>
    <w:p w:rsidR="00396F6E" w:rsidRPr="00ED06EF" w:rsidRDefault="00F35536">
      <w:pPr>
        <w:spacing w:after="0"/>
        <w:jc w:val="both"/>
        <w:rPr>
          <w:lang w:val="ru-RU"/>
        </w:rPr>
      </w:pPr>
      <w:bookmarkStart w:id="59" w:name="z48"/>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27. Түсу емтихандарының нәтижелерімен келіспеген тұлға </w:t>
      </w:r>
      <w:proofErr w:type="gramStart"/>
      <w:r w:rsidRPr="00ED06EF">
        <w:rPr>
          <w:color w:val="000000"/>
          <w:sz w:val="28"/>
          <w:lang w:val="ru-RU"/>
        </w:rPr>
        <w:t>апелляция</w:t>
      </w:r>
      <w:proofErr w:type="gramEnd"/>
      <w:r w:rsidRPr="00ED06EF">
        <w:rPr>
          <w:color w:val="000000"/>
          <w:sz w:val="28"/>
          <w:lang w:val="ru-RU"/>
        </w:rPr>
        <w:t>ға шағым береді.</w:t>
      </w:r>
    </w:p>
    <w:bookmarkEnd w:id="59"/>
    <w:p w:rsidR="00396F6E" w:rsidRPr="00ED06EF" w:rsidRDefault="00F35536">
      <w:pPr>
        <w:spacing w:after="0"/>
        <w:jc w:val="both"/>
        <w:rPr>
          <w:lang w:val="ru-RU"/>
        </w:rPr>
      </w:pP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Апелляцияға өтініш апелляциялық комиссияға түсу емтихандарының нәтижелері жарияланғаннан кейін келесі күні сағат 13.00-ге дейін беріледі және апелляциялық комиссиямен өтініш оны берушісінің қатысуымен бі</w:t>
      </w:r>
      <w:proofErr w:type="gramStart"/>
      <w:r w:rsidRPr="00ED06EF">
        <w:rPr>
          <w:color w:val="000000"/>
          <w:sz w:val="28"/>
          <w:lang w:val="ru-RU"/>
        </w:rPr>
        <w:t>р</w:t>
      </w:r>
      <w:proofErr w:type="gramEnd"/>
      <w:r w:rsidRPr="00ED06EF">
        <w:rPr>
          <w:color w:val="000000"/>
          <w:sz w:val="28"/>
          <w:lang w:val="ru-RU"/>
        </w:rPr>
        <w:t xml:space="preserve"> жұмыс күні ішінде өтініш берген күннен бастап қаралады.</w:t>
      </w:r>
    </w:p>
    <w:p w:rsidR="00396F6E" w:rsidRPr="00ED06EF" w:rsidRDefault="00F35536">
      <w:pPr>
        <w:spacing w:after="0"/>
        <w:jc w:val="both"/>
        <w:rPr>
          <w:lang w:val="ru-RU"/>
        </w:rPr>
      </w:pPr>
      <w:bookmarkStart w:id="60" w:name="z88"/>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27-1. Карантин жағдайларында, әлеуметтік, табиғи және техногендік сипаттағы төтенше жағдайларда конкурс нәтижелерімен келіспеген тұлға </w:t>
      </w:r>
      <w:proofErr w:type="gramStart"/>
      <w:r w:rsidRPr="00ED06EF">
        <w:rPr>
          <w:color w:val="000000"/>
          <w:sz w:val="28"/>
          <w:lang w:val="ru-RU"/>
        </w:rPr>
        <w:t>апелляция</w:t>
      </w:r>
      <w:proofErr w:type="gramEnd"/>
      <w:r w:rsidRPr="00ED06EF">
        <w:rPr>
          <w:color w:val="000000"/>
          <w:sz w:val="28"/>
          <w:lang w:val="ru-RU"/>
        </w:rPr>
        <w:t>ға өтініш береді.</w:t>
      </w:r>
    </w:p>
    <w:bookmarkEnd w:id="60"/>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27-1-тармақпен толықтырылды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16.07.2020 </w:t>
      </w:r>
      <w:r w:rsidRPr="00ED06EF">
        <w:rPr>
          <w:color w:val="000000"/>
          <w:sz w:val="28"/>
          <w:lang w:val="ru-RU"/>
        </w:rPr>
        <w:t>№ 303</w:t>
      </w:r>
      <w:r w:rsidRPr="00ED06EF">
        <w:rPr>
          <w:color w:val="FF0000"/>
          <w:sz w:val="28"/>
          <w:lang w:val="ru-RU"/>
        </w:rPr>
        <w:t xml:space="preserve"> (алғаш ресми жарияланған күнінен бастап қолданысқа енгізіледі) бұйрығымен.</w:t>
      </w:r>
      <w:r w:rsidRPr="00ED06EF">
        <w:rPr>
          <w:lang w:val="ru-RU"/>
        </w:rPr>
        <w:br/>
      </w:r>
    </w:p>
    <w:p w:rsidR="00396F6E" w:rsidRPr="00ED06EF" w:rsidRDefault="00F35536">
      <w:pPr>
        <w:spacing w:after="0"/>
        <w:jc w:val="both"/>
        <w:rPr>
          <w:lang w:val="ru-RU"/>
        </w:rPr>
      </w:pPr>
      <w:bookmarkStart w:id="61" w:name="z49"/>
      <w:r w:rsidRPr="00ED06EF">
        <w:rPr>
          <w:color w:val="000000"/>
          <w:sz w:val="28"/>
          <w:lang w:val="ru-RU"/>
        </w:rPr>
        <w:t xml:space="preserve"> </w:t>
      </w: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28. Апелляциялық комиссияның шешімі отырысқа оның құрамының кемінде үштен екісі қатысса, </w:t>
      </w:r>
      <w:proofErr w:type="gramStart"/>
      <w:r w:rsidRPr="00ED06EF">
        <w:rPr>
          <w:color w:val="000000"/>
          <w:sz w:val="28"/>
          <w:lang w:val="ru-RU"/>
        </w:rPr>
        <w:t>заңды</w:t>
      </w:r>
      <w:proofErr w:type="gramEnd"/>
      <w:r w:rsidRPr="00ED06EF">
        <w:rPr>
          <w:color w:val="000000"/>
          <w:sz w:val="28"/>
          <w:lang w:val="ru-RU"/>
        </w:rPr>
        <w:t xml:space="preserve"> деп есептеледі. Апелляциялық комиссияның шешімі отырысқа қатысушылардың көпшілік дауысымен қабылданады. Дауыстар тең болған жағдайда, төрағаның дауысы шешуші болып табылады. Апелляциялық комиссияның жұмысы төрағаның және барлық қатысушы апелляциялық комиссия </w:t>
      </w:r>
      <w:proofErr w:type="gramStart"/>
      <w:r w:rsidRPr="00ED06EF">
        <w:rPr>
          <w:color w:val="000000"/>
          <w:sz w:val="28"/>
          <w:lang w:val="ru-RU"/>
        </w:rPr>
        <w:t>м</w:t>
      </w:r>
      <w:proofErr w:type="gramEnd"/>
      <w:r w:rsidRPr="00ED06EF">
        <w:rPr>
          <w:color w:val="000000"/>
          <w:sz w:val="28"/>
          <w:lang w:val="ru-RU"/>
        </w:rPr>
        <w:t xml:space="preserve">үшелерінің қолы қойылған хаттамамен ресімделеді. </w:t>
      </w:r>
    </w:p>
    <w:p w:rsidR="00396F6E" w:rsidRPr="00ED06EF" w:rsidRDefault="00F35536">
      <w:pPr>
        <w:spacing w:after="0"/>
        <w:jc w:val="both"/>
        <w:rPr>
          <w:lang w:val="ru-RU"/>
        </w:rPr>
      </w:pPr>
      <w:bookmarkStart w:id="62" w:name="z50"/>
      <w:bookmarkEnd w:id="61"/>
      <w:r w:rsidRPr="00ED06EF">
        <w:rPr>
          <w:color w:val="000000"/>
          <w:sz w:val="28"/>
          <w:lang w:val="ru-RU"/>
        </w:rPr>
        <w:t xml:space="preserve"> </w:t>
      </w: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29. Қабылдау конкурсын өткізу кезінде </w:t>
      </w:r>
      <w:proofErr w:type="gramStart"/>
      <w:r w:rsidRPr="00ED06EF">
        <w:rPr>
          <w:color w:val="000000"/>
          <w:sz w:val="28"/>
          <w:lang w:val="ru-RU"/>
        </w:rPr>
        <w:t>осы</w:t>
      </w:r>
      <w:proofErr w:type="gramEnd"/>
      <w:r w:rsidRPr="00ED06EF">
        <w:rPr>
          <w:color w:val="000000"/>
          <w:sz w:val="28"/>
          <w:lang w:val="ru-RU"/>
        </w:rPr>
        <w:t xml:space="preserve"> Қағидалардың 24-тармағына сәйкес баллдар сомасы ескеріледі. </w:t>
      </w:r>
    </w:p>
    <w:p w:rsidR="00396F6E" w:rsidRPr="00ED06EF" w:rsidRDefault="00F35536">
      <w:pPr>
        <w:spacing w:after="0"/>
        <w:jc w:val="both"/>
        <w:rPr>
          <w:lang w:val="ru-RU"/>
        </w:rPr>
      </w:pPr>
      <w:bookmarkStart w:id="63" w:name="z51"/>
      <w:bookmarkEnd w:id="62"/>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30. Орта буын, қолданбалы бакалавр мамандарын даярлауды көздейтін техникалық және кәсі</w:t>
      </w:r>
      <w:proofErr w:type="gramStart"/>
      <w:r w:rsidRPr="00ED06EF">
        <w:rPr>
          <w:color w:val="000000"/>
          <w:sz w:val="28"/>
          <w:lang w:val="ru-RU"/>
        </w:rPr>
        <w:t>пт</w:t>
      </w:r>
      <w:proofErr w:type="gramEnd"/>
      <w:r w:rsidRPr="00ED06EF">
        <w:rPr>
          <w:color w:val="000000"/>
          <w:sz w:val="28"/>
          <w:lang w:val="ru-RU"/>
        </w:rPr>
        <w:t>ік, орта білімнен кейінгі білімнің білім беру бағдарламалары бойынша білім алушылардың құрамына қабылдау:</w:t>
      </w:r>
    </w:p>
    <w:bookmarkEnd w:id="63"/>
    <w:p w:rsidR="00396F6E" w:rsidRPr="00ED06EF" w:rsidRDefault="00F35536">
      <w:pPr>
        <w:spacing w:after="0"/>
        <w:jc w:val="both"/>
        <w:rPr>
          <w:lang w:val="ru-RU"/>
        </w:rPr>
      </w:pP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1) </w:t>
      </w:r>
      <w:proofErr w:type="gramStart"/>
      <w:r w:rsidRPr="00ED06EF">
        <w:rPr>
          <w:color w:val="000000"/>
          <w:sz w:val="28"/>
          <w:lang w:val="ru-RU"/>
        </w:rPr>
        <w:t>о</w:t>
      </w:r>
      <w:proofErr w:type="gramEnd"/>
      <w:r w:rsidRPr="00ED06EF">
        <w:rPr>
          <w:color w:val="000000"/>
          <w:sz w:val="28"/>
          <w:lang w:val="ru-RU"/>
        </w:rPr>
        <w:t>қудың күндізгі нысанына - күнтізбелік жылдың 25-31 тамызы аралығында;</w:t>
      </w:r>
    </w:p>
    <w:p w:rsidR="00396F6E" w:rsidRPr="00ED06EF" w:rsidRDefault="00F35536">
      <w:pPr>
        <w:spacing w:after="0"/>
        <w:jc w:val="both"/>
        <w:rPr>
          <w:lang w:val="ru-RU"/>
        </w:rPr>
      </w:pP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 </w:t>
      </w:r>
      <w:proofErr w:type="gramStart"/>
      <w:r w:rsidRPr="00ED06EF">
        <w:rPr>
          <w:color w:val="000000"/>
          <w:sz w:val="28"/>
          <w:lang w:val="ru-RU"/>
        </w:rPr>
        <w:t>о</w:t>
      </w:r>
      <w:proofErr w:type="gramEnd"/>
      <w:r w:rsidRPr="00ED06EF">
        <w:rPr>
          <w:color w:val="000000"/>
          <w:sz w:val="28"/>
          <w:lang w:val="ru-RU"/>
        </w:rPr>
        <w:t>қудың кешкі және сырттай нысанына - күнтізбелік жылдың 15-30 қыркүйегі аралығында өткізіледі.</w:t>
      </w:r>
    </w:p>
    <w:p w:rsidR="00396F6E" w:rsidRPr="00ED06EF" w:rsidRDefault="00F35536">
      <w:pPr>
        <w:spacing w:after="0"/>
        <w:jc w:val="both"/>
        <w:rPr>
          <w:lang w:val="ru-RU"/>
        </w:rPr>
      </w:pP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Білікті жұмысшы кадрлар даярлауды көздейтін техникалық және кәсі</w:t>
      </w:r>
      <w:proofErr w:type="gramStart"/>
      <w:r w:rsidRPr="00ED06EF">
        <w:rPr>
          <w:color w:val="000000"/>
          <w:sz w:val="28"/>
          <w:lang w:val="ru-RU"/>
        </w:rPr>
        <w:t>пт</w:t>
      </w:r>
      <w:proofErr w:type="gramEnd"/>
      <w:r w:rsidRPr="00ED06EF">
        <w:rPr>
          <w:color w:val="000000"/>
          <w:sz w:val="28"/>
          <w:lang w:val="ru-RU"/>
        </w:rPr>
        <w:t>ік білім беру бағдарламалары бойынша білім алушылардың құрамына қабылдау:</w:t>
      </w:r>
    </w:p>
    <w:p w:rsidR="00396F6E" w:rsidRPr="00ED06EF" w:rsidRDefault="00F35536">
      <w:pPr>
        <w:spacing w:after="0"/>
        <w:jc w:val="both"/>
        <w:rPr>
          <w:lang w:val="ru-RU"/>
        </w:rPr>
      </w:pP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1) оқудың күндізгі нысанына - негізгі орта немесе жалпы орта білімі туралы құжаттарда көрсетілген бейіндік </w:t>
      </w:r>
      <w:proofErr w:type="gramStart"/>
      <w:r w:rsidRPr="00ED06EF">
        <w:rPr>
          <w:color w:val="000000"/>
          <w:sz w:val="28"/>
          <w:lang w:val="ru-RU"/>
        </w:rPr>
        <w:t>п</w:t>
      </w:r>
      <w:proofErr w:type="gramEnd"/>
      <w:r w:rsidRPr="00ED06EF">
        <w:rPr>
          <w:color w:val="000000"/>
          <w:sz w:val="28"/>
          <w:lang w:val="ru-RU"/>
        </w:rPr>
        <w:t>әндер бойынша бағалары, әңгімелесу нәтижелері ескеріле отырып іріктеу негізінде күнтізбелік жылдың 25 тамызы мен 31 тамызы аралығында;</w:t>
      </w:r>
    </w:p>
    <w:p w:rsidR="00396F6E" w:rsidRPr="00ED06EF" w:rsidRDefault="00F35536">
      <w:pPr>
        <w:spacing w:after="0"/>
        <w:jc w:val="both"/>
        <w:rPr>
          <w:lang w:val="ru-RU"/>
        </w:rPr>
      </w:pP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 оқудың кешкі және сырттай нысанына - негізгі орта немесе жалпы орта білімі туралы құжаттарда көрсетілген бейіндік </w:t>
      </w:r>
      <w:proofErr w:type="gramStart"/>
      <w:r w:rsidRPr="00ED06EF">
        <w:rPr>
          <w:color w:val="000000"/>
          <w:sz w:val="28"/>
          <w:lang w:val="ru-RU"/>
        </w:rPr>
        <w:t>п</w:t>
      </w:r>
      <w:proofErr w:type="gramEnd"/>
      <w:r w:rsidRPr="00ED06EF">
        <w:rPr>
          <w:color w:val="000000"/>
          <w:sz w:val="28"/>
          <w:lang w:val="ru-RU"/>
        </w:rPr>
        <w:t>әндер бойынша бағалары, әңгімелесу нәтижелері ескеріле отырып іріктеу негізінде күнтізбелік жылдың 15 қыркүйегі мен 30 қыркүйегі аралығында өткізіледі.</w:t>
      </w:r>
    </w:p>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30-тармаққа өзгеріс енгізілді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16.07.2019 </w:t>
      </w:r>
      <w:r w:rsidRPr="00ED06EF">
        <w:rPr>
          <w:color w:val="000000"/>
          <w:sz w:val="28"/>
          <w:lang w:val="ru-RU"/>
        </w:rPr>
        <w:t>№ 305</w:t>
      </w:r>
      <w:r w:rsidRPr="00ED06EF">
        <w:rPr>
          <w:color w:val="FF0000"/>
          <w:sz w:val="28"/>
          <w:lang w:val="ru-RU"/>
        </w:rPr>
        <w:t xml:space="preserve"> (алғашқы ресми жарияланған күнінен кейін күнтізбелік он күн өткен соң қолданысқа енгізіледі); 12.05.2020 </w:t>
      </w:r>
      <w:r w:rsidRPr="00ED06EF">
        <w:rPr>
          <w:color w:val="000000"/>
          <w:sz w:val="28"/>
          <w:lang w:val="ru-RU"/>
        </w:rPr>
        <w:t>№ 197</w:t>
      </w:r>
      <w:r w:rsidRPr="00ED06EF">
        <w:rPr>
          <w:color w:val="FF0000"/>
          <w:sz w:val="28"/>
          <w:lang w:val="ru-RU"/>
        </w:rPr>
        <w:t xml:space="preserve"> (алғашқы ресми жарияланған күнінен кейін күнтізбелік он күн өткен соң қ</w:t>
      </w:r>
      <w:proofErr w:type="gramStart"/>
      <w:r w:rsidRPr="00ED06EF">
        <w:rPr>
          <w:color w:val="FF0000"/>
          <w:sz w:val="28"/>
          <w:lang w:val="ru-RU"/>
        </w:rPr>
        <w:t>олданыс</w:t>
      </w:r>
      <w:proofErr w:type="gramEnd"/>
      <w:r w:rsidRPr="00ED06EF">
        <w:rPr>
          <w:color w:val="FF0000"/>
          <w:sz w:val="28"/>
          <w:lang w:val="ru-RU"/>
        </w:rPr>
        <w:t>қа енгізіледі) бұйрықтарымен.</w:t>
      </w:r>
      <w:r w:rsidRPr="00ED06EF">
        <w:rPr>
          <w:lang w:val="ru-RU"/>
        </w:rPr>
        <w:br/>
      </w:r>
    </w:p>
    <w:p w:rsidR="00396F6E" w:rsidRPr="00ED06EF" w:rsidRDefault="00F35536">
      <w:pPr>
        <w:spacing w:after="0"/>
        <w:jc w:val="both"/>
        <w:rPr>
          <w:lang w:val="ru-RU"/>
        </w:rPr>
      </w:pPr>
      <w:bookmarkStart w:id="64" w:name="z89"/>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30-1. </w:t>
      </w:r>
      <w:proofErr w:type="gramStart"/>
      <w:r w:rsidRPr="00ED06EF">
        <w:rPr>
          <w:color w:val="000000"/>
          <w:sz w:val="28"/>
          <w:lang w:val="ru-RU"/>
        </w:rPr>
        <w:t>Оқуға түсушілердің саны мемлекеттік білім беру тапсырысы бойынша оқуға бөлінген орындардан асып кеткен жағдайда білікті жұмысшы кадрларды даярлау үшін білім беру ұйымдарына оқуға қабылдау бағалардың жиынтық балы негізінде жүзеге асырылады.</w:t>
      </w:r>
      <w:proofErr w:type="gramEnd"/>
    </w:p>
    <w:bookmarkEnd w:id="64"/>
    <w:p w:rsidR="00396F6E" w:rsidRPr="00ED06EF" w:rsidRDefault="00F35536">
      <w:pPr>
        <w:spacing w:after="0"/>
        <w:jc w:val="both"/>
        <w:rPr>
          <w:lang w:val="ru-RU"/>
        </w:rPr>
      </w:pPr>
      <w:r w:rsidRPr="00ED06EF">
        <w:rPr>
          <w:color w:val="000000"/>
          <w:sz w:val="28"/>
          <w:lang w:val="ru-RU"/>
        </w:rPr>
        <w:t xml:space="preserve"> </w:t>
      </w:r>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Нәтижелі жұмыспен қамтуды және жаппай кәсіпкерлікті дамытудың 2017-2021 жылдарға арналған "Еңбек" мемлекеттік бағдарламасының қатысушыларын оқуға қабылдау Қазақстан Республикасы</w:t>
      </w:r>
      <w:proofErr w:type="gramStart"/>
      <w:r w:rsidRPr="00ED06EF">
        <w:rPr>
          <w:color w:val="000000"/>
          <w:sz w:val="28"/>
          <w:lang w:val="ru-RU"/>
        </w:rPr>
        <w:t xml:space="preserve"> Б</w:t>
      </w:r>
      <w:proofErr w:type="gramEnd"/>
      <w:r w:rsidRPr="00ED06EF">
        <w:rPr>
          <w:color w:val="000000"/>
          <w:sz w:val="28"/>
          <w:lang w:val="ru-RU"/>
        </w:rPr>
        <w:t>ілім және ғылым министрінің 2018 жылғы 26 қарашадағы № 646 бұйрығына (Нормативтік құқықтық актілерді мемлекеттік тіркеу тізілімінде №17800 болып тіркелген) сәйкес жүзеге асырылады.</w:t>
      </w:r>
    </w:p>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30-1-тармақпен толықтырылды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16.07.2020 </w:t>
      </w:r>
      <w:r w:rsidRPr="00ED06EF">
        <w:rPr>
          <w:color w:val="000000"/>
          <w:sz w:val="28"/>
          <w:lang w:val="ru-RU"/>
        </w:rPr>
        <w:t>№ 303</w:t>
      </w:r>
      <w:r w:rsidRPr="00ED06EF">
        <w:rPr>
          <w:color w:val="FF0000"/>
          <w:sz w:val="28"/>
          <w:lang w:val="ru-RU"/>
        </w:rPr>
        <w:t xml:space="preserve"> (алғаш ресми жарияланған күнінен бастап қолданысқа енгізіледі) бұйрығымен.</w:t>
      </w:r>
      <w:r w:rsidRPr="00ED06EF">
        <w:rPr>
          <w:lang w:val="ru-RU"/>
        </w:rPr>
        <w:br/>
      </w:r>
    </w:p>
    <w:p w:rsidR="00396F6E" w:rsidRPr="00ED06EF" w:rsidRDefault="00F35536">
      <w:pPr>
        <w:spacing w:after="0"/>
        <w:jc w:val="both"/>
        <w:rPr>
          <w:lang w:val="ru-RU"/>
        </w:rPr>
      </w:pPr>
      <w:bookmarkStart w:id="65" w:name="z56"/>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31. Орта буын, қолданбалы бакалавр мамандарын даярлауды көздейтін техникалық және кәсі</w:t>
      </w:r>
      <w:proofErr w:type="gramStart"/>
      <w:r w:rsidRPr="00ED06EF">
        <w:rPr>
          <w:color w:val="000000"/>
          <w:sz w:val="28"/>
          <w:lang w:val="ru-RU"/>
        </w:rPr>
        <w:t>пт</w:t>
      </w:r>
      <w:proofErr w:type="gramEnd"/>
      <w:r w:rsidRPr="00ED06EF">
        <w:rPr>
          <w:color w:val="000000"/>
          <w:sz w:val="28"/>
          <w:lang w:val="ru-RU"/>
        </w:rPr>
        <w:t>ік, орта білімнен кейінгі білімнің білім беру бағдарламалары бойынша білім беру ұйымдарына қабылдау мамандықтар, оқыту тілі бойынша қабылдау комиссиясының ашық отырыстарында жүргізіледі.</w:t>
      </w:r>
    </w:p>
    <w:p w:rsidR="00396F6E" w:rsidRPr="00ED06EF" w:rsidRDefault="00F35536">
      <w:pPr>
        <w:spacing w:after="0"/>
        <w:jc w:val="both"/>
        <w:rPr>
          <w:lang w:val="ru-RU"/>
        </w:rPr>
      </w:pPr>
      <w:bookmarkStart w:id="66" w:name="z67"/>
      <w:bookmarkEnd w:id="65"/>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Бі</w:t>
      </w:r>
      <w:proofErr w:type="gramStart"/>
      <w:r w:rsidRPr="00ED06EF">
        <w:rPr>
          <w:color w:val="000000"/>
          <w:sz w:val="28"/>
          <w:lang w:val="ru-RU"/>
        </w:rPr>
        <w:t>л</w:t>
      </w:r>
      <w:proofErr w:type="gramEnd"/>
      <w:r w:rsidRPr="00ED06EF">
        <w:rPr>
          <w:color w:val="000000"/>
          <w:sz w:val="28"/>
          <w:lang w:val="ru-RU"/>
        </w:rPr>
        <w:t>ім алушылар құрамына қабылдау конкурсына қатысуға:</w:t>
      </w:r>
    </w:p>
    <w:p w:rsidR="00396F6E" w:rsidRPr="00ED06EF" w:rsidRDefault="00F35536">
      <w:pPr>
        <w:spacing w:after="0"/>
        <w:jc w:val="both"/>
        <w:rPr>
          <w:lang w:val="ru-RU"/>
        </w:rPr>
      </w:pPr>
      <w:bookmarkStart w:id="67" w:name="z68"/>
      <w:bookmarkEnd w:id="66"/>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1) негізгі орта (жалпы негізгі) білімі бар адамдар үшін екі </w:t>
      </w:r>
      <w:proofErr w:type="gramStart"/>
      <w:r w:rsidRPr="00ED06EF">
        <w:rPr>
          <w:color w:val="000000"/>
          <w:sz w:val="28"/>
          <w:lang w:val="ru-RU"/>
        </w:rPr>
        <w:t>п</w:t>
      </w:r>
      <w:proofErr w:type="gramEnd"/>
      <w:r w:rsidRPr="00ED06EF">
        <w:rPr>
          <w:color w:val="000000"/>
          <w:sz w:val="28"/>
          <w:lang w:val="ru-RU"/>
        </w:rPr>
        <w:t>әннен 16 балдан кем, медицина және фармацевтика мамандықтары бойынша 25 балдан кем;</w:t>
      </w:r>
    </w:p>
    <w:p w:rsidR="00396F6E" w:rsidRPr="00ED06EF" w:rsidRDefault="00F35536">
      <w:pPr>
        <w:spacing w:after="0"/>
        <w:jc w:val="both"/>
        <w:rPr>
          <w:lang w:val="ru-RU"/>
        </w:rPr>
      </w:pPr>
      <w:bookmarkStart w:id="68" w:name="z69"/>
      <w:bookmarkEnd w:id="67"/>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2) жалпы орта білімі бар адамдар үшін үш </w:t>
      </w:r>
      <w:proofErr w:type="gramStart"/>
      <w:r w:rsidRPr="00ED06EF">
        <w:rPr>
          <w:color w:val="000000"/>
          <w:sz w:val="28"/>
          <w:lang w:val="ru-RU"/>
        </w:rPr>
        <w:t>п</w:t>
      </w:r>
      <w:proofErr w:type="gramEnd"/>
      <w:r w:rsidRPr="00ED06EF">
        <w:rPr>
          <w:color w:val="000000"/>
          <w:sz w:val="28"/>
          <w:lang w:val="ru-RU"/>
        </w:rPr>
        <w:t>әннен 24 балдан кем, медицина және фармацевтика мамандықтары бойынша 35 балдан кем жинағандар жіберілмейді.</w:t>
      </w:r>
    </w:p>
    <w:bookmarkEnd w:id="68"/>
    <w:p w:rsidR="00396F6E" w:rsidRPr="00ED06EF" w:rsidRDefault="00F35536">
      <w:pPr>
        <w:spacing w:after="0"/>
        <w:rPr>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31-тармақ жаңа редакцияда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16.07.2019 </w:t>
      </w:r>
      <w:r w:rsidRPr="00ED06EF">
        <w:rPr>
          <w:color w:val="000000"/>
          <w:sz w:val="28"/>
          <w:lang w:val="ru-RU"/>
        </w:rPr>
        <w:t>№ 305</w:t>
      </w:r>
      <w:r w:rsidRPr="00ED06EF">
        <w:rPr>
          <w:color w:val="FF0000"/>
          <w:sz w:val="28"/>
          <w:lang w:val="ru-RU"/>
        </w:rPr>
        <w:t xml:space="preserve"> (алғашқы ресми жарияланған күнінен кейін күнтізбелік он күн өткен соң қолданысқа енгізіледі); өзгеріс енгізілді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12.05.2020 </w:t>
      </w:r>
      <w:r w:rsidRPr="00ED06EF">
        <w:rPr>
          <w:color w:val="000000"/>
          <w:sz w:val="28"/>
          <w:lang w:val="ru-RU"/>
        </w:rPr>
        <w:t>№ 197</w:t>
      </w:r>
      <w:r w:rsidRPr="00ED06EF">
        <w:rPr>
          <w:color w:val="FF0000"/>
          <w:sz w:val="28"/>
          <w:lang w:val="ru-RU"/>
        </w:rPr>
        <w:t xml:space="preserve"> (алғашқы ресми жарияланған күнінен кейін күнтізбелік он күн өткен соң қолданысқа енгізіледі) бұйрықтарымен.</w:t>
      </w:r>
      <w:r w:rsidRPr="00ED06EF">
        <w:rPr>
          <w:lang w:val="ru-RU"/>
        </w:rPr>
        <w:br/>
      </w:r>
    </w:p>
    <w:p w:rsidR="00396F6E" w:rsidRPr="00ED06EF" w:rsidRDefault="00F35536">
      <w:pPr>
        <w:spacing w:after="0"/>
        <w:jc w:val="both"/>
        <w:rPr>
          <w:lang w:val="ru-RU"/>
        </w:rPr>
      </w:pPr>
      <w:bookmarkStart w:id="69" w:name="z57"/>
      <w:r>
        <w:rPr>
          <w:color w:val="000000"/>
          <w:sz w:val="28"/>
        </w:rPr>
        <w:t>     </w:t>
      </w:r>
      <w:r w:rsidRPr="00ED06EF">
        <w:rPr>
          <w:color w:val="000000"/>
          <w:sz w:val="28"/>
          <w:lang w:val="ru-RU"/>
        </w:rPr>
        <w:t xml:space="preserve"> </w:t>
      </w:r>
      <w:r w:rsidR="00ED06EF">
        <w:rPr>
          <w:color w:val="000000"/>
          <w:sz w:val="28"/>
          <w:lang w:val="ru-RU"/>
        </w:rPr>
        <w:tab/>
      </w:r>
      <w:r w:rsidRPr="00ED06EF">
        <w:rPr>
          <w:color w:val="000000"/>
          <w:sz w:val="28"/>
          <w:lang w:val="ru-RU"/>
        </w:rPr>
        <w:t xml:space="preserve">32. Қабылдау нәтижелері туралы ақпаратты қабылдау комиссиялары орта буын және қолданбалы бакалавр мамандарын даярлауды көздейтін </w:t>
      </w:r>
      <w:proofErr w:type="gramStart"/>
      <w:r w:rsidRPr="00ED06EF">
        <w:rPr>
          <w:color w:val="000000"/>
          <w:sz w:val="28"/>
          <w:lang w:val="ru-RU"/>
        </w:rPr>
        <w:t>о</w:t>
      </w:r>
      <w:proofErr w:type="gramEnd"/>
      <w:r w:rsidRPr="00ED06EF">
        <w:rPr>
          <w:color w:val="000000"/>
          <w:sz w:val="28"/>
          <w:lang w:val="ru-RU"/>
        </w:rPr>
        <w:t>қудың күндізгі нысанына түсушілердің назарына - күнтізбелік жылдың 31 тамызына дейін, білікті жұмысшы кадрларды даярлау бойынша - күнтізбелік жылдың 10 қыркүйегіне дейін, кешкі және сырттай оқу нысандарына - күнтізбелік жылдың 30 қыркүйегіне дейін ақпараттық стендтерге немесе бі</w:t>
      </w:r>
      <w:proofErr w:type="gramStart"/>
      <w:r w:rsidRPr="00ED06EF">
        <w:rPr>
          <w:color w:val="000000"/>
          <w:sz w:val="28"/>
          <w:lang w:val="ru-RU"/>
        </w:rPr>
        <w:t>л</w:t>
      </w:r>
      <w:proofErr w:type="gramEnd"/>
      <w:r w:rsidRPr="00ED06EF">
        <w:rPr>
          <w:color w:val="000000"/>
          <w:sz w:val="28"/>
          <w:lang w:val="ru-RU"/>
        </w:rPr>
        <w:t>ім беру ұйымының интернет-ресурстарына орналастыру арқылы жеткізеді.</w:t>
      </w:r>
    </w:p>
    <w:bookmarkEnd w:id="69"/>
    <w:p w:rsidR="00ED06EF" w:rsidRDefault="00F35536">
      <w:pPr>
        <w:spacing w:after="0"/>
        <w:rPr>
          <w:color w:val="FF0000"/>
          <w:sz w:val="28"/>
          <w:lang w:val="ru-RU"/>
        </w:rPr>
      </w:pPr>
      <w:r>
        <w:rPr>
          <w:color w:val="FF0000"/>
          <w:sz w:val="28"/>
        </w:rPr>
        <w:t>     </w:t>
      </w:r>
      <w:r w:rsidRPr="00ED06EF">
        <w:rPr>
          <w:color w:val="FF0000"/>
          <w:sz w:val="28"/>
          <w:lang w:val="ru-RU"/>
        </w:rPr>
        <w:t xml:space="preserve"> </w:t>
      </w:r>
      <w:r w:rsidR="00ED06EF">
        <w:rPr>
          <w:color w:val="FF0000"/>
          <w:sz w:val="28"/>
          <w:lang w:val="ru-RU"/>
        </w:rPr>
        <w:tab/>
      </w:r>
      <w:r w:rsidRPr="00ED06EF">
        <w:rPr>
          <w:color w:val="FF0000"/>
          <w:sz w:val="28"/>
          <w:lang w:val="ru-RU"/>
        </w:rPr>
        <w:t>Ескерту. 32-тармақ жаңа редакцияда – Қ</w:t>
      </w:r>
      <w:proofErr w:type="gramStart"/>
      <w:r w:rsidRPr="00ED06EF">
        <w:rPr>
          <w:color w:val="FF0000"/>
          <w:sz w:val="28"/>
          <w:lang w:val="ru-RU"/>
        </w:rPr>
        <w:t>Р</w:t>
      </w:r>
      <w:proofErr w:type="gramEnd"/>
      <w:r w:rsidRPr="00ED06EF">
        <w:rPr>
          <w:color w:val="FF0000"/>
          <w:sz w:val="28"/>
          <w:lang w:val="ru-RU"/>
        </w:rPr>
        <w:t xml:space="preserve"> Білім және ғылым министрінің 12.05.2020 </w:t>
      </w:r>
      <w:r w:rsidRPr="00ED06EF">
        <w:rPr>
          <w:color w:val="000000"/>
          <w:sz w:val="28"/>
          <w:lang w:val="ru-RU"/>
        </w:rPr>
        <w:t>№ 197</w:t>
      </w:r>
      <w:r w:rsidRPr="00ED06EF">
        <w:rPr>
          <w:color w:val="FF0000"/>
          <w:sz w:val="28"/>
          <w:lang w:val="ru-RU"/>
        </w:rPr>
        <w:t xml:space="preserve"> (алғашқы ресми жарияланған күнінен кейін күнтізбелік он күн өткен соң қолданысқа енгізіледі) бұйрығымен.</w:t>
      </w: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ED06EF" w:rsidRDefault="00ED06EF">
      <w:pPr>
        <w:spacing w:after="0"/>
        <w:rPr>
          <w:color w:val="FF0000"/>
          <w:sz w:val="28"/>
          <w:lang w:val="ru-RU"/>
        </w:rPr>
      </w:pPr>
    </w:p>
    <w:p w:rsidR="00396F6E" w:rsidRPr="00ED06EF" w:rsidRDefault="00F35536">
      <w:pPr>
        <w:spacing w:after="0"/>
        <w:rPr>
          <w:lang w:val="ru-RU"/>
        </w:rPr>
      </w:pPr>
      <w:r w:rsidRPr="00ED06EF">
        <w:rPr>
          <w:lang w:val="ru-RU"/>
        </w:rPr>
        <w:br/>
      </w:r>
    </w:p>
    <w:tbl>
      <w:tblPr>
        <w:tblW w:w="0" w:type="auto"/>
        <w:tblCellSpacing w:w="0" w:type="auto"/>
        <w:tblLook w:val="04A0"/>
      </w:tblPr>
      <w:tblGrid>
        <w:gridCol w:w="5920"/>
        <w:gridCol w:w="3857"/>
      </w:tblGrid>
      <w:tr w:rsidR="00396F6E" w:rsidRPr="00ED06EF">
        <w:trPr>
          <w:trHeight w:val="30"/>
          <w:tblCellSpacing w:w="0" w:type="auto"/>
        </w:trPr>
        <w:tc>
          <w:tcPr>
            <w:tcW w:w="7780" w:type="dxa"/>
            <w:tcMar>
              <w:top w:w="15" w:type="dxa"/>
              <w:left w:w="15" w:type="dxa"/>
              <w:bottom w:w="15" w:type="dxa"/>
              <w:right w:w="15" w:type="dxa"/>
            </w:tcMar>
            <w:vAlign w:val="center"/>
          </w:tcPr>
          <w:p w:rsidR="00396F6E" w:rsidRPr="00ED06EF" w:rsidRDefault="00F35536">
            <w:pPr>
              <w:spacing w:after="0"/>
              <w:jc w:val="center"/>
              <w:rPr>
                <w:lang w:val="ru-RU"/>
              </w:rPr>
            </w:pPr>
            <w:r>
              <w:rPr>
                <w:color w:val="000000"/>
                <w:sz w:val="20"/>
              </w:rPr>
              <w:t> </w:t>
            </w:r>
          </w:p>
        </w:tc>
        <w:tc>
          <w:tcPr>
            <w:tcW w:w="4600" w:type="dxa"/>
            <w:tcMar>
              <w:top w:w="15" w:type="dxa"/>
              <w:left w:w="15" w:type="dxa"/>
              <w:bottom w:w="15" w:type="dxa"/>
              <w:right w:w="15" w:type="dxa"/>
            </w:tcMar>
            <w:vAlign w:val="center"/>
          </w:tcPr>
          <w:p w:rsidR="00396F6E" w:rsidRPr="00ED06EF" w:rsidRDefault="00F35536">
            <w:pPr>
              <w:spacing w:after="0"/>
              <w:jc w:val="center"/>
              <w:rPr>
                <w:lang w:val="ru-RU"/>
              </w:rPr>
            </w:pPr>
            <w:r w:rsidRPr="00ED06EF">
              <w:rPr>
                <w:color w:val="000000"/>
                <w:sz w:val="20"/>
                <w:lang w:val="ru-RU"/>
              </w:rPr>
              <w:t>Техникалық және кәсі</w:t>
            </w:r>
            <w:proofErr w:type="gramStart"/>
            <w:r w:rsidRPr="00ED06EF">
              <w:rPr>
                <w:color w:val="000000"/>
                <w:sz w:val="20"/>
                <w:lang w:val="ru-RU"/>
              </w:rPr>
              <w:t>пт</w:t>
            </w:r>
            <w:proofErr w:type="gramEnd"/>
            <w:r w:rsidRPr="00ED06EF">
              <w:rPr>
                <w:color w:val="000000"/>
                <w:sz w:val="20"/>
                <w:lang w:val="ru-RU"/>
              </w:rPr>
              <w:t>ік</w:t>
            </w:r>
            <w:r w:rsidRPr="00ED06EF">
              <w:rPr>
                <w:lang w:val="ru-RU"/>
              </w:rPr>
              <w:br/>
            </w:r>
            <w:r w:rsidRPr="00ED06EF">
              <w:rPr>
                <w:color w:val="000000"/>
                <w:sz w:val="20"/>
                <w:lang w:val="ru-RU"/>
              </w:rPr>
              <w:t>білімнің білім беру</w:t>
            </w:r>
            <w:r w:rsidRPr="00ED06EF">
              <w:rPr>
                <w:lang w:val="ru-RU"/>
              </w:rPr>
              <w:br/>
            </w:r>
            <w:r w:rsidRPr="00ED06EF">
              <w:rPr>
                <w:color w:val="000000"/>
                <w:sz w:val="20"/>
                <w:lang w:val="ru-RU"/>
              </w:rPr>
              <w:t>бағдарламаларын іске асыратын</w:t>
            </w:r>
            <w:r w:rsidRPr="00ED06EF">
              <w:rPr>
                <w:lang w:val="ru-RU"/>
              </w:rPr>
              <w:br/>
            </w:r>
            <w:r w:rsidRPr="00ED06EF">
              <w:rPr>
                <w:color w:val="000000"/>
                <w:sz w:val="20"/>
                <w:lang w:val="ru-RU"/>
              </w:rPr>
              <w:t>білім беру ұйымдарына оқуға</w:t>
            </w:r>
            <w:r w:rsidRPr="00ED06EF">
              <w:rPr>
                <w:lang w:val="ru-RU"/>
              </w:rPr>
              <w:br/>
            </w:r>
            <w:r w:rsidRPr="00ED06EF">
              <w:rPr>
                <w:color w:val="000000"/>
                <w:sz w:val="20"/>
                <w:lang w:val="ru-RU"/>
              </w:rPr>
              <w:t>қабылдаудың үлгі қағидаларына</w:t>
            </w:r>
            <w:r w:rsidRPr="00ED06EF">
              <w:rPr>
                <w:lang w:val="ru-RU"/>
              </w:rPr>
              <w:br/>
            </w:r>
            <w:r w:rsidRPr="00ED06EF">
              <w:rPr>
                <w:color w:val="000000"/>
                <w:sz w:val="20"/>
                <w:lang w:val="ru-RU"/>
              </w:rPr>
              <w:t>1-қосымша</w:t>
            </w:r>
          </w:p>
        </w:tc>
      </w:tr>
    </w:tbl>
    <w:p w:rsidR="00396F6E" w:rsidRPr="00ED06EF" w:rsidRDefault="00F35536" w:rsidP="00F17FE5">
      <w:pPr>
        <w:spacing w:after="0"/>
        <w:jc w:val="center"/>
        <w:rPr>
          <w:lang w:val="ru-RU"/>
        </w:rPr>
      </w:pPr>
      <w:bookmarkStart w:id="70" w:name="z59"/>
      <w:r w:rsidRPr="00ED06EF">
        <w:rPr>
          <w:b/>
          <w:color w:val="000000"/>
          <w:lang w:val="ru-RU"/>
        </w:rPr>
        <w:t>Техникалық және кәсі</w:t>
      </w:r>
      <w:proofErr w:type="gramStart"/>
      <w:r w:rsidRPr="00ED06EF">
        <w:rPr>
          <w:b/>
          <w:color w:val="000000"/>
          <w:lang w:val="ru-RU"/>
        </w:rPr>
        <w:t>пт</w:t>
      </w:r>
      <w:proofErr w:type="gramEnd"/>
      <w:r w:rsidRPr="00ED06EF">
        <w:rPr>
          <w:b/>
          <w:color w:val="000000"/>
          <w:lang w:val="ru-RU"/>
        </w:rPr>
        <w:t>ік білім мамандықтарының бейіні бойынша жалпы білім беру пәндерінің тізбесі</w:t>
      </w:r>
    </w:p>
    <w:tbl>
      <w:tblPr>
        <w:tblW w:w="0" w:type="auto"/>
        <w:tblCellSpacing w:w="0" w:type="auto"/>
        <w:tblBorders>
          <w:top w:val="single" w:sz="5" w:space="0" w:color="CFCFCF"/>
          <w:left w:val="single" w:sz="5" w:space="0" w:color="CFCFCF"/>
          <w:bottom w:val="single" w:sz="5" w:space="0" w:color="CFCFCF"/>
          <w:right w:val="single" w:sz="5" w:space="0" w:color="CFCFCF"/>
        </w:tblBorders>
        <w:tblLook w:val="04A0"/>
      </w:tblPr>
      <w:tblGrid>
        <w:gridCol w:w="2829"/>
        <w:gridCol w:w="3492"/>
        <w:gridCol w:w="1800"/>
        <w:gridCol w:w="1656"/>
      </w:tblGrid>
      <w:tr w:rsidR="00396F6E" w:rsidTr="00F17FE5">
        <w:trPr>
          <w:trHeight w:val="30"/>
          <w:tblCellSpacing w:w="0" w:type="auto"/>
        </w:trPr>
        <w:tc>
          <w:tcPr>
            <w:tcW w:w="3879"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70"/>
          <w:p w:rsidR="00396F6E" w:rsidRPr="00ED06EF" w:rsidRDefault="00F35536" w:rsidP="00F17FE5">
            <w:pPr>
              <w:spacing w:after="20"/>
              <w:ind w:left="20"/>
              <w:jc w:val="center"/>
              <w:rPr>
                <w:lang w:val="ru-RU"/>
              </w:rPr>
            </w:pPr>
            <w:r w:rsidRPr="00ED06EF">
              <w:rPr>
                <w:color w:val="000000"/>
                <w:sz w:val="20"/>
                <w:lang w:val="ru-RU"/>
              </w:rPr>
              <w:t>Техникалық және кәсі</w:t>
            </w:r>
            <w:proofErr w:type="gramStart"/>
            <w:r w:rsidRPr="00ED06EF">
              <w:rPr>
                <w:color w:val="000000"/>
                <w:sz w:val="20"/>
                <w:lang w:val="ru-RU"/>
              </w:rPr>
              <w:t>пт</w:t>
            </w:r>
            <w:proofErr w:type="gramEnd"/>
            <w:r w:rsidRPr="00ED06EF">
              <w:rPr>
                <w:color w:val="000000"/>
                <w:sz w:val="20"/>
                <w:lang w:val="ru-RU"/>
              </w:rPr>
              <w:t>ік білім мамандығының коды</w:t>
            </w:r>
          </w:p>
        </w:tc>
        <w:tc>
          <w:tcPr>
            <w:tcW w:w="4552"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Мамандықтың атауы</w:t>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Бейіндік пән атауы</w:t>
            </w:r>
          </w:p>
        </w:tc>
      </w:tr>
      <w:tr w:rsidR="00396F6E" w:rsidTr="00F17FE5">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396F6E" w:rsidRDefault="00396F6E"/>
        </w:tc>
        <w:tc>
          <w:tcPr>
            <w:tcW w:w="0" w:type="auto"/>
            <w:vMerge/>
            <w:tcBorders>
              <w:top w:val="nil"/>
              <w:left w:val="single" w:sz="5" w:space="0" w:color="CFCFCF"/>
              <w:bottom w:val="single" w:sz="5" w:space="0" w:color="CFCFCF"/>
              <w:right w:val="single" w:sz="5" w:space="0" w:color="CFCFCF"/>
            </w:tcBorders>
          </w:tcPr>
          <w:p w:rsidR="00396F6E" w:rsidRDefault="00396F6E"/>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Негізгі орта білім (жалпы негізгі)</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Орта білім (жалпы орта)</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0100000 –Білім беру</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Мектепке дейінгі білім беру және тәрбиелеу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Әдебиет (оқыту тілдері бойынша)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Тәрбие жұмысын ұйымдастыру (деңгей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Дене тәрбиесі және спорт</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Кәсіптік білім беру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Бастауыш білім беру*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Бейнелеу өнері және сызу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Технология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Музыкалық білім беру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Өмір сүру қауіпсіздігі және валеология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Білім ұйымдарындағы лаборант</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Негізгі орта білім беру*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Исламтану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Қазақстан тарихы</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Қазақстан тарихы</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Теология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Қазақстан тарихы</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Қазақстан тарихы</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0200000 – Құқық</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0201000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Құқықтану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Құқық негіздері</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Дүниежүзі тарихы</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0202000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Құқық қорғау қызметі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Қазақстан тарихы</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Дүниежүзі тарихы</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0203000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Патенттану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Құқық негіздері</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Дүниежүзі тарихы</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0300000 – Медицина, фармацевтика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Емдеу 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Медбикелік іс</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Гигиена және эпидемиология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Стоматология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Зертханалық диагностика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Фармация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Ортопедиялық стоматология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Медициналық оптика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17FE5" w:rsidRPr="00F17FE5" w:rsidRDefault="00F35536" w:rsidP="00F17FE5">
            <w:pPr>
              <w:spacing w:after="20"/>
              <w:rPr>
                <w:color w:val="000000"/>
                <w:sz w:val="20"/>
                <w:lang w:val="kk-KZ"/>
              </w:rPr>
            </w:pPr>
            <w:r>
              <w:rPr>
                <w:color w:val="000000"/>
                <w:sz w:val="20"/>
              </w:rPr>
              <w:t>Биология</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17FE5" w:rsidRDefault="00F17FE5" w:rsidP="00F17FE5">
            <w:pPr>
              <w:spacing w:after="20"/>
              <w:ind w:left="20"/>
              <w:jc w:val="center"/>
              <w:rPr>
                <w:color w:val="000000"/>
                <w:sz w:val="20"/>
                <w:lang w:val="kk-KZ"/>
              </w:rPr>
            </w:pPr>
          </w:p>
          <w:p w:rsidR="00396F6E" w:rsidRDefault="00F35536" w:rsidP="00F17FE5">
            <w:pPr>
              <w:spacing w:after="20"/>
              <w:ind w:left="20"/>
              <w:jc w:val="center"/>
            </w:pPr>
            <w:r>
              <w:rPr>
                <w:color w:val="000000"/>
                <w:sz w:val="20"/>
              </w:rPr>
              <w:t>0400000 – Өнер және мәдениет</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F17FE5" w:rsidRDefault="00F35536" w:rsidP="00F17FE5">
            <w:pPr>
              <w:spacing w:after="20"/>
              <w:ind w:left="20"/>
              <w:jc w:val="center"/>
              <w:rPr>
                <w:lang w:val="kk-KZ"/>
              </w:rPr>
            </w:pPr>
            <w:r>
              <w:rPr>
                <w:color w:val="000000"/>
                <w:sz w:val="20"/>
              </w:rPr>
              <w:t>0401000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Кітапхана 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Әдебиет (оқыту тілдері бойынша)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Әдебиет (оқыту тілдері бойынша)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Дизайн (бейін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Әлеуметтік-мәдени қызмет және халықтық көркем өнер шығармашылығы (бейін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Аспаптық орындау және музыкалық өнер эстрадасы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Хор дирижері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Музыка теориясы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Ән салу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Хореография өнері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Актерлік өнер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Цирк өнері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Театр-декорация өнері (бейін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Кескіндеу, мүсін және графика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Сәнді-қолданбалы және халықтық кәсіпшілік өнері (бейін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Қайта қалпына келтіріп жөндеу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Зергерлік іс (салалары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Әртіс орындаушы, концертті</w:t>
            </w:r>
            <w:proofErr w:type="gramStart"/>
            <w:r w:rsidRPr="00ED06EF">
              <w:rPr>
                <w:color w:val="000000"/>
                <w:sz w:val="20"/>
                <w:lang w:val="ru-RU"/>
              </w:rPr>
              <w:t>к</w:t>
            </w:r>
            <w:proofErr w:type="gramEnd"/>
            <w:r w:rsidRPr="00ED06EF">
              <w:rPr>
                <w:color w:val="000000"/>
                <w:sz w:val="20"/>
                <w:lang w:val="ru-RU"/>
              </w:rPr>
              <w:t xml:space="preserve"> бағдарламалардың дыбыс операторы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Өнеркәсіп өндірісінің дизайны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Ландшафтік дизайны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Құрылыстағы дизайн</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0420000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Интерьер дизайны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RPr="00ED06EF"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jc w:val="center"/>
              <w:rPr>
                <w:lang w:val="ru-RU"/>
              </w:rPr>
            </w:pPr>
            <w:r w:rsidRPr="00ED06EF">
              <w:rPr>
                <w:color w:val="000000"/>
                <w:sz w:val="20"/>
                <w:lang w:val="ru-RU"/>
              </w:rPr>
              <w:t>0500000 - Қызмет көрсету, экономика және басқару</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Әлеуметтік жұмыс</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Қазақстан тарихы</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Дүниежүзі тарихы</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Телекоммуникациялық құралдармен тұрмыстық техникаларды жөндеу және қызмет көрсету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Cлесарлық іс</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Физика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Бұйымдарды химиялық тазалау және бояу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Фото 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Шаштараз ө</w:t>
            </w:r>
            <w:proofErr w:type="gramStart"/>
            <w:r w:rsidRPr="00ED06EF">
              <w:rPr>
                <w:color w:val="000000"/>
                <w:sz w:val="20"/>
                <w:lang w:val="ru-RU"/>
              </w:rPr>
              <w:t>нері ж</w:t>
            </w:r>
            <w:proofErr w:type="gramEnd"/>
            <w:r w:rsidRPr="00ED06EF">
              <w:rPr>
                <w:color w:val="000000"/>
                <w:sz w:val="20"/>
                <w:lang w:val="ru-RU"/>
              </w:rPr>
              <w:t>әне сәндік косметика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Қонақ үйі шаруашылығына қызмет көрсетуді ұйымдастыру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Тамақтандыруды ұйымдастыру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Аяқ киім 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Іс қағаздарын жүргізу және мұрағаттану (салалары және қолдану аясы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Әдебиет (оқыту тілдері бойынша)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Қазақ немесе орыс тілі</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Туризм (салалары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География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География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Аудармашы ісі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Шетел тілі</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Шетел тілі</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Маркетинг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Бағалау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Менеджмент (салалар және қолдану аясы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Қаржы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Статистика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Есеп және аудит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Экономика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0520000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Логистика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0521000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Қонақ үй бизнесі: отель/ мейрамхананы басқару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0522000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Іс-шараларды ұйымдастыру және қызмет көрсету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0600000 – Метрология, стандарттау және сертификаттау</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0601000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Метрология, стандарттау және сертификаттау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0602000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Сапаны бақылау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0603000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Бұзбайтын бақылаудың салалары мен түрлері бойынша бұзбайтын бақылау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0700000 - Геология, тау-кен өнеркәсібі және пайдалы қазбаларды өндіру</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Геологиялық түсіру, пайдалы қазбалардың кен орындарын іздеу және барлау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Пайдалы қазбалар кен орындарын барлау технологиясы мен техникасы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Гидрогеология және инженерлік геология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Пайдалы қазбалардың кен орындарын іздеу мен барлаудың геофизикалық әдістері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Пайдалы қазбалардың кен орындарын жер астында өңдеу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Пайдалы қазбаларды ашық түрде қазу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Тау-кен электромеханикалық жабдықтарына техникалық қызмет көрсету және жөндеу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Пайдалы қазбаларды байыту (көмірмен байыту)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Пайдалы қазбаларды байыту (кен байыту)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Ашық кеніштің электр-механикалық жабдықтарына техникалық қызмет көрсету және жөндеу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Маркшейдерлік іс</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Жер асты құбырларының құрылысы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0713000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Геодезия және картография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0800000 - Мұнай-газ және химия өндірісі</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Мұнай мен газ ұңғымаларын бұрғылау және бұрғылау жұмыстарының технологиясы (бейін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Мұнай-газ құбырлары мен мұнай газ қоймаларының құрылысы және оларды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Физика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Компрессорлық станциялар мен жерасты құбырларының электр жүйесін жөндеу және қызмет көрсету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Технологиялық жабдықтар мен құбырларды монтаждау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Мұнай мен газды сақтау және тасымалдау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 xml:space="preserve">Ұңғымаларды мұнай мен </w:t>
            </w:r>
            <w:proofErr w:type="gramStart"/>
            <w:r w:rsidRPr="00ED06EF">
              <w:rPr>
                <w:color w:val="000000"/>
                <w:sz w:val="20"/>
                <w:lang w:val="ru-RU"/>
              </w:rPr>
              <w:t>газ</w:t>
            </w:r>
            <w:proofErr w:type="gramEnd"/>
            <w:r w:rsidRPr="00ED06EF">
              <w:rPr>
                <w:color w:val="000000"/>
                <w:sz w:val="20"/>
                <w:lang w:val="ru-RU"/>
              </w:rPr>
              <w:t>ға сынау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Физика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Мұнай және газ кәсіпшілігінің техникалық жабдықтарын жөндеу және қызмет көрсету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Мұнай өңдеу және химия өнеркәсібі кәсіпорындарының жабдықтарына техникалық қызмет көрсету және оларды жөндеу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Мұнай және газ кен орындарын пайдалану (бейін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Мұнай-газ құбырларын, мұнай-газ қоймалары мен жанар май құю станцияларын салу және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Химиялық талшықтар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Резеңке-техникалық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Шина өнді</w:t>
            </w:r>
            <w:proofErr w:type="gramStart"/>
            <w:r w:rsidRPr="00ED06EF">
              <w:rPr>
                <w:color w:val="000000"/>
                <w:sz w:val="20"/>
                <w:lang w:val="ru-RU"/>
              </w:rPr>
              <w:t>р</w:t>
            </w:r>
            <w:proofErr w:type="gramEnd"/>
            <w:r w:rsidRPr="00ED06EF">
              <w:rPr>
                <w:color w:val="000000"/>
                <w:sz w:val="20"/>
                <w:lang w:val="ru-RU"/>
              </w:rPr>
              <w:t>ісі және вулканизация процесі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0814000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Полимер технологиясының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0815000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Тұтқыр және сусымалы материалдардың химиялық өндірісінің машиналары мен жабдықтарын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0816000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Химиялық технология және өндіріс (бейіні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0817000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Кокс-химия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0818000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Химиялық өндіріс технологиясы (бейіні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0819000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Мұнай мен газды қайта өңдеу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0820000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Изотоптарды бөлу технологиясы мен вакуумдық техника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0821000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Мұнай және газ өндіру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0822000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Кен орындарын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0823000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Химиялық инжиниринг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0824000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Бұрғылау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0825000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Газ инжинирингі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0826000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Өнеркәсіп жабдықтары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0827000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Ауыр өнеркәсіп жабдықтары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0828000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БӨА инжинирингі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0829000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Энергетиканы қайта өңдеу және электроэнергетикалық инжиниринг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0830000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Электрлік инжиниринг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0831000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 xml:space="preserve">Қиын балқитын бейметалл және силикатты материалдар </w:t>
            </w:r>
            <w:proofErr w:type="gramStart"/>
            <w:r w:rsidRPr="00ED06EF">
              <w:rPr>
                <w:color w:val="000000"/>
                <w:sz w:val="20"/>
                <w:lang w:val="ru-RU"/>
              </w:rPr>
              <w:t>мен б</w:t>
            </w:r>
            <w:proofErr w:type="gramEnd"/>
            <w:r w:rsidRPr="00ED06EF">
              <w:rPr>
                <w:color w:val="000000"/>
                <w:sz w:val="20"/>
                <w:lang w:val="ru-RU"/>
              </w:rPr>
              <w:t>ұйымдардың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0900000 - Энергетика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Электр станциялары мен желілерінің (түрлері бойынша) электр жабдықтары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Электрмен жабдықтау (салалары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Электр энергетикасы (салалары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Темір жол электротехникалық жүйелерін электрмен жабдықтау, пайдалану, техникалық қызмет көрсету және жөндеу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Энергетикалық көлік қондырғысын пайдалану (көлік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Жылу электр станцияларының жылу энергетикалық қондырғылары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Техникалық жылу жабдықтары және жылумен жабдықтау жүйелері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Электр станцияларында су, отын және майлау материалдары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Ядролық реакторлар және энергетикалық қондырғылар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Электрлік және электромеханикалық жабдықтар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Электромеханикалық құралдарды техникалық пайдалану, қызмет көрсету және жөндеу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Электротехнология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Энергоменеджмент</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0914000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Энергоаудит</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0915000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Гидроэнергетика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0916000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Гибрид энергиясы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0917000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Дәстүрлі энергетика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0918000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Жаңартылатын энергетика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0919000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Жоғары кернеу желісі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0920000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Төменгі кернеу желісі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1000000 - Металлургия және машина жасау</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Доменді пештерге қызмет көрсету және оларды жөндеу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Қара металл металлургиясы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Түсті металлдар металлургиясы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Құю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Болаттарды пештен тыс өңдеу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Металл өңдеу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Отқа төзімді заттар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Композициялық және ұнтақты материалдар, жабындар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Прокаттау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Құбыр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Автоматтық тізбектер және агрегаттық станоктар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Икемді автоматтық тізбектер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Механикалық өңдеу, өлшеу- бақылау құралдары және өндірістегі автоматика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1014000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Машина жасау технологиясы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1015000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 xml:space="preserve">Машина жасаудағы </w:t>
            </w:r>
            <w:proofErr w:type="gramStart"/>
            <w:r w:rsidRPr="00ED06EF">
              <w:rPr>
                <w:color w:val="000000"/>
                <w:sz w:val="20"/>
                <w:lang w:val="ru-RU"/>
              </w:rPr>
              <w:t>монтаж ж</w:t>
            </w:r>
            <w:proofErr w:type="gramEnd"/>
            <w:r w:rsidRPr="00ED06EF">
              <w:rPr>
                <w:color w:val="000000"/>
                <w:sz w:val="20"/>
                <w:lang w:val="ru-RU"/>
              </w:rPr>
              <w:t>әне автомобильдерді сынау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1016000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Өнеркәсіптік механика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1017000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Дәл машина жасау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1018000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Механикалық өңдеу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1019000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Автомобиль құрылысы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1100000 - Көлік (салалары бойынша)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Ұшу аппараттарының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Авиациялық аспаптар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Кеме жасау және кеме машиналары мен механизмдеріне техникалық қызмет көрсету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Теңіз техникасын электр-радио монтаждаушы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Қала электр көліктерін пайдалану, техникалық қызмет көрсету және жөндеу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Темір жол жылжымалы құрамының өндірісі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Көтергіш- көлік, құрылыс- жол машиналары мен жабдықтарын техникалық пайдалану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Темір жол жылжымалы құрамдарын пайдалану, жөндеу және оларға техникалық қызмет көрсету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Токарлық іс және металл өңдеу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 xml:space="preserve">Жүк </w:t>
            </w:r>
            <w:proofErr w:type="gramStart"/>
            <w:r w:rsidRPr="00ED06EF">
              <w:rPr>
                <w:color w:val="000000"/>
                <w:sz w:val="20"/>
                <w:lang w:val="ru-RU"/>
              </w:rPr>
              <w:t>к</w:t>
            </w:r>
            <w:proofErr w:type="gramEnd"/>
            <w:r w:rsidRPr="00ED06EF">
              <w:rPr>
                <w:color w:val="000000"/>
                <w:sz w:val="20"/>
                <w:lang w:val="ru-RU"/>
              </w:rPr>
              <w:t>өтергіш машиналар және транспортерлер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Ұсталық тығыздау жабдықтары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Өнеркәсі</w:t>
            </w:r>
            <w:proofErr w:type="gramStart"/>
            <w:r w:rsidRPr="00ED06EF">
              <w:rPr>
                <w:color w:val="000000"/>
                <w:sz w:val="20"/>
                <w:lang w:val="ru-RU"/>
              </w:rPr>
              <w:t>п</w:t>
            </w:r>
            <w:proofErr w:type="gramEnd"/>
            <w:r w:rsidRPr="00ED06EF">
              <w:rPr>
                <w:color w:val="000000"/>
                <w:sz w:val="20"/>
                <w:lang w:val="ru-RU"/>
              </w:rPr>
              <w:t xml:space="preserve"> машиналары мен жабдықтарын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Металлургиядағы машиналар және жабдықтар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1114000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Дәнекерлеу ісі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1115000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Өндірістердегі электромеханикалық жабдықтар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1116000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Геология барлау жабдықтары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1117000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Электроникалық техника өнді</w:t>
            </w:r>
            <w:proofErr w:type="gramStart"/>
            <w:r w:rsidRPr="00ED06EF">
              <w:rPr>
                <w:color w:val="000000"/>
                <w:sz w:val="20"/>
                <w:lang w:val="ru-RU"/>
              </w:rPr>
              <w:t>р</w:t>
            </w:r>
            <w:proofErr w:type="gramEnd"/>
            <w:r w:rsidRPr="00ED06EF">
              <w:rPr>
                <w:color w:val="000000"/>
                <w:sz w:val="20"/>
                <w:lang w:val="ru-RU"/>
              </w:rPr>
              <w:t>ісіне арналған жабдықтар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1118000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Тамақ, сауда және ет өнеркәсібі кәсіпорындарының жабдықтары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1119000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Тоңазытқыш-компрессор машиналары және қондырғылары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1120000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Технологиялық машиналар мен жабдықтарға техникалық қызмет көрсету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1121000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Медициналық техниканы монтаждау, техникалық қызмет көрсету жә</w:t>
            </w:r>
            <w:proofErr w:type="gramStart"/>
            <w:r w:rsidRPr="00ED06EF">
              <w:rPr>
                <w:color w:val="000000"/>
                <w:sz w:val="20"/>
                <w:lang w:val="ru-RU"/>
              </w:rPr>
              <w:t>не ж</w:t>
            </w:r>
            <w:proofErr w:type="gramEnd"/>
            <w:r w:rsidRPr="00ED06EF">
              <w:rPr>
                <w:color w:val="000000"/>
                <w:sz w:val="20"/>
                <w:lang w:val="ru-RU"/>
              </w:rPr>
              <w:t>өндеу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1122000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Әскери іс және қауіпсіздік</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RPr="00F17FE5"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17FE5" w:rsidRDefault="00F17FE5" w:rsidP="00F17FE5">
            <w:pPr>
              <w:spacing w:after="20"/>
              <w:ind w:left="20"/>
              <w:jc w:val="center"/>
              <w:rPr>
                <w:color w:val="000000"/>
                <w:sz w:val="20"/>
                <w:lang w:val="kk-KZ"/>
              </w:rPr>
            </w:pPr>
          </w:p>
          <w:p w:rsidR="00396F6E" w:rsidRPr="00F17FE5" w:rsidRDefault="00F35536" w:rsidP="00F17FE5">
            <w:pPr>
              <w:spacing w:after="20"/>
              <w:ind w:left="20"/>
              <w:jc w:val="center"/>
              <w:rPr>
                <w:lang w:val="kk-KZ"/>
              </w:rPr>
            </w:pPr>
            <w:r w:rsidRPr="00F17FE5">
              <w:rPr>
                <w:color w:val="000000"/>
                <w:sz w:val="20"/>
                <w:lang w:val="kk-KZ"/>
              </w:rPr>
              <w:t>120000 – Өндіру, монтаждау, пайдалану және жөндеу (салалар бойынша). Көлікті пайдалану</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Автомобиль көлігіне қызмет көрсету, жөндеу және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Тасымалдауды ұйымдастыру және көлікте қозғалысты басқару (салалар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Темір жол көлігінде тасымалдауды ұйымдастыру және қозғалысты басқару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Су көлігін пайдалану (бейіні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Әуе көліктерінің қозғалысын басқару және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Жол қозғалысын ұйымдастыру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Талшықты материалдарды өңдеу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Иіру және тұту өндірісінің технологиясы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Тоқыма өндірісі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Мата емес тоқыма материалдар өнді</w:t>
            </w:r>
            <w:proofErr w:type="gramStart"/>
            <w:r w:rsidRPr="00ED06EF">
              <w:rPr>
                <w:color w:val="000000"/>
                <w:sz w:val="20"/>
                <w:lang w:val="ru-RU"/>
              </w:rPr>
              <w:t>р</w:t>
            </w:r>
            <w:proofErr w:type="gramEnd"/>
            <w:r w:rsidRPr="00ED06EF">
              <w:rPr>
                <w:color w:val="000000"/>
                <w:sz w:val="20"/>
                <w:lang w:val="ru-RU"/>
              </w:rPr>
              <w:t>ісінің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Тігін өндірісі және киімдерді модельдеу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Аяқ киім өндірісі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Аң терісі мен қой терісі бұйымдары өндірісінің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1214000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Трикотаж, тоқыма, галантерея бұйымдары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1215000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Жеңіл өнеркәсіпті ұйымдастыру жабдықтары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1216000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Элеватор, ұн тартатын, жармалық және құрама жем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1217000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Темекі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1218000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Тамақ өнеркәсібі кәсіпорындарының жабдықтары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1219000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Нан пісіру, макарон және кондитер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1220000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Қант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1221000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Балық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1222000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Консервілер және тағам концентраттары өнді</w:t>
            </w:r>
            <w:proofErr w:type="gramStart"/>
            <w:r w:rsidRPr="00ED06EF">
              <w:rPr>
                <w:color w:val="000000"/>
                <w:sz w:val="20"/>
                <w:lang w:val="ru-RU"/>
              </w:rPr>
              <w:t>р</w:t>
            </w:r>
            <w:proofErr w:type="gramEnd"/>
            <w:r w:rsidRPr="00ED06EF">
              <w:rPr>
                <w:color w:val="000000"/>
                <w:sz w:val="20"/>
                <w:lang w:val="ru-RU"/>
              </w:rPr>
              <w:t>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1223000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Сыра, алкогольсіз және спиртті ішімдіктер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1224000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Сүт тағамдарының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1225000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Ет және ет тағамдарының өндірісі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1226000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Тамақтандыру кәсіпорындарының өнімдерін өндіру технологиясы және оны ұйымдастыру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1227000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Полиграфия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1228000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Кәбіл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1229000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Құрал жасау (салалары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1230000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Тоңмай және тоңмай алмастырғыштар технологиясы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1231000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Экологиялық қондырғыларды пайдалану және қызмет көрсету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1232000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Шыныталшық және шыныдан жасалған заттар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1233000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Фарфор және фаянс бұйымдарын дайындау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1234000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Керамикалық өндіріс</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1235000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Әрлеу өндірісі (бейін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1236000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Тері және үлбірді химиялық өңдеу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1237000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Жеміс-жидектер мен көкөністерді сақтау және қайта өңдеу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1238000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Әуе жол кемесіне жерде қызмет көрсету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sidRPr="00ED06EF">
              <w:rPr>
                <w:color w:val="000000"/>
                <w:sz w:val="20"/>
                <w:lang w:val="ru-RU"/>
              </w:rPr>
              <w:t>1300000 – Байланыс, телекоммуникация жә</w:t>
            </w:r>
            <w:proofErr w:type="gramStart"/>
            <w:r w:rsidRPr="00ED06EF">
              <w:rPr>
                <w:color w:val="000000"/>
                <w:sz w:val="20"/>
                <w:lang w:val="ru-RU"/>
              </w:rPr>
              <w:t>не</w:t>
            </w:r>
            <w:proofErr w:type="gramEnd"/>
            <w:r w:rsidRPr="00ED06EF">
              <w:rPr>
                <w:color w:val="000000"/>
                <w:sz w:val="20"/>
                <w:lang w:val="ru-RU"/>
              </w:rPr>
              <w:t xml:space="preserve"> ақпараттық технология. </w:t>
            </w:r>
            <w:r>
              <w:rPr>
                <w:color w:val="000000"/>
                <w:sz w:val="20"/>
              </w:rPr>
              <w:t>Электрондық техника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Электорондық аспаптар және құрылғылар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Автоматтандыру және басқару (бейіні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Автоматика, телемеханика және темір жол көлігінде қозғалысты басқару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Есептеу техникасы және бағдарламалық қамтамасыз ету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Ақпараттық жүйелер (қолданылу саласы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Радиоэлектроника және байланыс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Электр байланысы мен сымдық таратудың желілік құрылыстарын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Автоматтандырылған байланыс жүйелерін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Оптикалық және электрондық жабдық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Көліктік (көлік түрлері бойынша) радиоэлектрондық жабдықтарды техникалық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Темір жол көлігінің жедел технологиялық байланысының құрылғыларын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Компьютерлік желілер және телекоммуникациялар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Информатика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Бағдарламалау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Информатика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1314000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Есептеу техникасы және компьютерлік жабдықтар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1315000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Ақпараттық қауіпсіздігі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1316000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Микроэлектроника және мобильді құрылғылар</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1400000 – Құрылыс және коммуналдық шаруашылық</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pPr>
              <w:spacing w:after="20"/>
              <w:ind w:left="20"/>
              <w:jc w:val="both"/>
              <w:rPr>
                <w:lang w:val="ru-RU"/>
              </w:rPr>
            </w:pPr>
            <w:r w:rsidRPr="00ED06EF">
              <w:rPr>
                <w:color w:val="000000"/>
                <w:sz w:val="20"/>
                <w:lang w:val="ru-RU"/>
              </w:rPr>
              <w:t>Ғимараттар мен құрылыстарды салу және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Жол-құрылыс машиналарын техникалық пайдалану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Ішкі санитарлық-техникалық құрылғыларды, желдеткіштерді және инженерлік жүйелерді монтаждау және пайдалану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Сумен жабдықтау және су бұру жүйелерінің тазартқыш құрылыстары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Газбен жабдықтау жабдықтары мен жүйелерін монтаждау және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Магистралдық жергілікті және желілік құбырларды монтаждау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Гидротехникалық құрылыс</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Қалалық қатынас жолдарын салу және пайдалану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Темір жол құрылысы, жол және жол шаруашылығы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Автомобиль жолдарын және әуеайлақтарды салу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Көпірлер мен көлік тоннелдері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Құрылыс бұйымдары мен конструкцияларының өндірісі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Темір бетон және металл бұйымдары өндірісі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1414000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Жиhаз өндірісі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1415000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Лифт шаруашылығы және эскалаторлар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1416000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Қалдықтарды қайта өңдеу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1417000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Азаматтық ғимараттар интерьерінің дизайны, оларды қалпына келтіру, қайта жаңарту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1418000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Сәулет</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2 шығармашылық емтихан</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1419000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Құрылыс механикасы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1420000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Жылыту, кондиционерлеу және желдету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1421000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Сумен жабдықтау және су бұру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RPr="00ED06EF" w:rsidTr="00F17FE5">
        <w:trPr>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jc w:val="center"/>
              <w:rPr>
                <w:lang w:val="ru-RU"/>
              </w:rPr>
            </w:pPr>
            <w:r w:rsidRPr="00ED06EF">
              <w:rPr>
                <w:color w:val="000000"/>
                <w:sz w:val="20"/>
                <w:lang w:val="ru-RU"/>
              </w:rPr>
              <w:t>1500000 - Ауыл шаруашылығы, ветеринария және экология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1501000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Ауыл шаруашылығы техникасына техникалық қызмет көрсету және оларды жөндеу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1502000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Агрономия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1503000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Өсімдік шаруашылығы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1504000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Фермер қожалығы (бейіні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1505000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Балық шаруашылығы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1506000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Аңшылық және аң өсіру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1507000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Балара өсіру және жібек шаруашылығы</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1508000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Орман шаруашылығы, бақ-саябақ және ландшафт құрылысы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1509000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Экология және табиғатты қорғау қызметі (түрлері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1510000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Ауыл шаруашылығын механикаландыру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1511000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Жерге орналастыру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1512000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Зоотехния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1513000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Ветеринария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1514000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Экология және табиғат ресурстарын тиімді пайдалану (салалары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1515000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Гидрология және метеорология</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География</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География</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1516000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Өрт қауіпсіздігі</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1517000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Төтенше жағдайларда қорғау (бейіні бойынша)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1518000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Ауыл шаруашылығын электрлендіру және автоматтандыру</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30"/>
          <w:tblCellSpacing w:w="0" w:type="auto"/>
        </w:trPr>
        <w:tc>
          <w:tcPr>
            <w:tcW w:w="387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1519000</w:t>
            </w:r>
          </w:p>
        </w:tc>
        <w:tc>
          <w:tcPr>
            <w:tcW w:w="45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Мехатроника</w:t>
            </w:r>
          </w:p>
        </w:tc>
        <w:tc>
          <w:tcPr>
            <w:tcW w:w="2059"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81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r>
    </w:tbl>
    <w:p w:rsidR="00396F6E" w:rsidRDefault="00F35536">
      <w:pPr>
        <w:spacing w:after="0"/>
        <w:jc w:val="both"/>
        <w:rPr>
          <w:color w:val="000000"/>
          <w:sz w:val="28"/>
          <w:lang w:val="kk-KZ"/>
        </w:rPr>
      </w:pPr>
      <w:r>
        <w:rPr>
          <w:color w:val="000000"/>
          <w:sz w:val="28"/>
        </w:rPr>
        <w:t>      Ескертпе*: бейіндік пәннің атауын білім беру ұйымы берілетін мамандық бойынша біліктілігіне байланысты анықтайды.</w:t>
      </w: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Pr="00F17FE5" w:rsidRDefault="00F17FE5">
      <w:pPr>
        <w:spacing w:after="0"/>
        <w:jc w:val="both"/>
        <w:rPr>
          <w:lang w:val="kk-KZ"/>
        </w:rPr>
      </w:pPr>
    </w:p>
    <w:tbl>
      <w:tblPr>
        <w:tblW w:w="0" w:type="auto"/>
        <w:tblCellSpacing w:w="0" w:type="auto"/>
        <w:tblLook w:val="04A0"/>
      </w:tblPr>
      <w:tblGrid>
        <w:gridCol w:w="5920"/>
        <w:gridCol w:w="3857"/>
      </w:tblGrid>
      <w:tr w:rsidR="00396F6E">
        <w:trPr>
          <w:trHeight w:val="30"/>
          <w:tblCellSpacing w:w="0" w:type="auto"/>
        </w:trPr>
        <w:tc>
          <w:tcPr>
            <w:tcW w:w="7780" w:type="dxa"/>
            <w:tcMar>
              <w:top w:w="15" w:type="dxa"/>
              <w:left w:w="15" w:type="dxa"/>
              <w:bottom w:w="15" w:type="dxa"/>
              <w:right w:w="15" w:type="dxa"/>
            </w:tcMar>
            <w:vAlign w:val="center"/>
          </w:tcPr>
          <w:p w:rsidR="00396F6E" w:rsidRDefault="00F35536">
            <w:pPr>
              <w:spacing w:after="0"/>
              <w:jc w:val="center"/>
            </w:pPr>
            <w:r>
              <w:rPr>
                <w:color w:val="000000"/>
                <w:sz w:val="20"/>
              </w:rPr>
              <w:t> </w:t>
            </w:r>
          </w:p>
        </w:tc>
        <w:tc>
          <w:tcPr>
            <w:tcW w:w="4600" w:type="dxa"/>
            <w:tcMar>
              <w:top w:w="15" w:type="dxa"/>
              <w:left w:w="15" w:type="dxa"/>
              <w:bottom w:w="15" w:type="dxa"/>
              <w:right w:w="15" w:type="dxa"/>
            </w:tcMar>
            <w:vAlign w:val="center"/>
          </w:tcPr>
          <w:p w:rsidR="00396F6E" w:rsidRDefault="00F35536">
            <w:pPr>
              <w:spacing w:after="0"/>
              <w:jc w:val="center"/>
            </w:pPr>
            <w:r>
              <w:rPr>
                <w:color w:val="000000"/>
                <w:sz w:val="20"/>
              </w:rPr>
              <w:t>Техникалық және кәсіптік</w:t>
            </w:r>
            <w:r>
              <w:br/>
            </w:r>
            <w:r>
              <w:rPr>
                <w:color w:val="000000"/>
                <w:sz w:val="20"/>
              </w:rPr>
              <w:t>білімнің білім беру</w:t>
            </w:r>
            <w:r>
              <w:br/>
            </w:r>
            <w:r>
              <w:rPr>
                <w:color w:val="000000"/>
                <w:sz w:val="20"/>
              </w:rPr>
              <w:t>бағдарламаларын іске асыратын</w:t>
            </w:r>
            <w:r>
              <w:br/>
            </w:r>
            <w:r>
              <w:rPr>
                <w:color w:val="000000"/>
                <w:sz w:val="20"/>
              </w:rPr>
              <w:t>білім беру ұйымдарына оқуға</w:t>
            </w:r>
            <w:r>
              <w:br/>
            </w:r>
            <w:r>
              <w:rPr>
                <w:color w:val="000000"/>
                <w:sz w:val="20"/>
              </w:rPr>
              <w:t>қабылдаудың үлгі қағидаларына</w:t>
            </w:r>
            <w:r>
              <w:br/>
            </w:r>
            <w:r>
              <w:rPr>
                <w:color w:val="000000"/>
                <w:sz w:val="20"/>
              </w:rPr>
              <w:t>2-қосымша</w:t>
            </w:r>
          </w:p>
        </w:tc>
      </w:tr>
    </w:tbl>
    <w:p w:rsidR="00396F6E" w:rsidRDefault="00F35536" w:rsidP="00F17FE5">
      <w:pPr>
        <w:spacing w:after="0"/>
        <w:jc w:val="center"/>
      </w:pPr>
      <w:bookmarkStart w:id="71" w:name="z61"/>
      <w:r>
        <w:rPr>
          <w:b/>
          <w:color w:val="000000"/>
        </w:rPr>
        <w:t>Арнаулы және (немесе) шығармашылық емтихандарды өткізу нысаны</w:t>
      </w:r>
    </w:p>
    <w:bookmarkEnd w:id="71"/>
    <w:p w:rsidR="00396F6E" w:rsidRDefault="00F35536">
      <w:pPr>
        <w:spacing w:after="0"/>
        <w:jc w:val="both"/>
      </w:pPr>
      <w:r>
        <w:rPr>
          <w:color w:val="FF0000"/>
          <w:sz w:val="28"/>
        </w:rPr>
        <w:t xml:space="preserve">       </w:t>
      </w:r>
      <w:r w:rsidR="00F17FE5">
        <w:rPr>
          <w:color w:val="FF0000"/>
          <w:sz w:val="28"/>
          <w:lang w:val="kk-KZ"/>
        </w:rPr>
        <w:tab/>
      </w:r>
      <w:r>
        <w:rPr>
          <w:color w:val="FF0000"/>
          <w:sz w:val="28"/>
        </w:rPr>
        <w:t xml:space="preserve">Ескерту. 2-қосымшаға өзгеріс енгізілді – </w:t>
      </w:r>
      <w:proofErr w:type="gramStart"/>
      <w:r>
        <w:rPr>
          <w:color w:val="FF0000"/>
          <w:sz w:val="28"/>
        </w:rPr>
        <w:t>ҚР  Білім</w:t>
      </w:r>
      <w:proofErr w:type="gramEnd"/>
      <w:r>
        <w:rPr>
          <w:color w:val="FF0000"/>
          <w:sz w:val="28"/>
        </w:rPr>
        <w:t xml:space="preserve"> және ғылым министрінің 16.07.2019 № 305 (алғашқы ресми жарияланған күнінен кейін күнтізбелік он күн өткен соң қолданысқа енгізіледі) бұйрығымен.</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2100"/>
        <w:gridCol w:w="1974"/>
        <w:gridCol w:w="2107"/>
        <w:gridCol w:w="1042"/>
        <w:gridCol w:w="2417"/>
        <w:gridCol w:w="22"/>
      </w:tblGrid>
      <w:tr w:rsidR="00396F6E">
        <w:trPr>
          <w:gridAfter w:val="1"/>
          <w:wAfter w:w="80" w:type="dxa"/>
          <w:trHeight w:val="30"/>
          <w:tblCellSpacing w:w="0" w:type="auto"/>
        </w:trPr>
        <w:tc>
          <w:tcPr>
            <w:tcW w:w="2568"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Техникалық және кәсіптік білім мамандықтарының коды</w:t>
            </w:r>
          </w:p>
        </w:tc>
        <w:tc>
          <w:tcPr>
            <w:tcW w:w="224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Мамандықтың атауы</w:t>
            </w:r>
          </w:p>
        </w:tc>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Арнаулы және (немесе) шығармашылық емтихандарды өткізу нысаны</w:t>
            </w:r>
          </w:p>
        </w:tc>
      </w:tr>
      <w:tr w:rsidR="00396F6E" w:rsidRPr="00ED06EF">
        <w:trPr>
          <w:gridAfter w:val="1"/>
          <w:wAfter w:w="80" w:type="dxa"/>
          <w:trHeight w:val="30"/>
          <w:tblCellSpacing w:w="0" w:type="auto"/>
        </w:trPr>
        <w:tc>
          <w:tcPr>
            <w:tcW w:w="0" w:type="auto"/>
            <w:vMerge/>
            <w:tcBorders>
              <w:top w:val="nil"/>
              <w:left w:val="single" w:sz="5" w:space="0" w:color="CFCFCF"/>
              <w:bottom w:val="single" w:sz="5" w:space="0" w:color="CFCFCF"/>
              <w:right w:val="single" w:sz="5" w:space="0" w:color="CFCFCF"/>
            </w:tcBorders>
          </w:tcPr>
          <w:p w:rsidR="00396F6E" w:rsidRDefault="00396F6E"/>
        </w:tc>
        <w:tc>
          <w:tcPr>
            <w:tcW w:w="0" w:type="auto"/>
            <w:vMerge/>
            <w:tcBorders>
              <w:top w:val="nil"/>
              <w:left w:val="single" w:sz="5" w:space="0" w:color="CFCFCF"/>
              <w:bottom w:val="single" w:sz="5" w:space="0" w:color="CFCFCF"/>
              <w:right w:val="single" w:sz="5" w:space="0" w:color="CFCFCF"/>
            </w:tcBorders>
          </w:tcPr>
          <w:p w:rsidR="00396F6E" w:rsidRDefault="00396F6E"/>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Негізгі орта (жалпы негізгі) білім базасында, бастауыш ("Хореография өнері" мамандығы (біліктілігі "Балет әртісі") білім базасында</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jc w:val="center"/>
              <w:rPr>
                <w:lang w:val="ru-RU"/>
              </w:rPr>
            </w:pPr>
            <w:r w:rsidRPr="00ED06EF">
              <w:rPr>
                <w:color w:val="000000"/>
                <w:sz w:val="20"/>
                <w:lang w:val="ru-RU"/>
              </w:rPr>
              <w:t>Орта (жалпы орта) бі</w:t>
            </w:r>
            <w:proofErr w:type="gramStart"/>
            <w:r w:rsidRPr="00ED06EF">
              <w:rPr>
                <w:color w:val="000000"/>
                <w:sz w:val="20"/>
                <w:lang w:val="ru-RU"/>
              </w:rPr>
              <w:t>л</w:t>
            </w:r>
            <w:proofErr w:type="gramEnd"/>
            <w:r w:rsidRPr="00ED06EF">
              <w:rPr>
                <w:color w:val="000000"/>
                <w:sz w:val="20"/>
                <w:lang w:val="ru-RU"/>
              </w:rPr>
              <w:t>ім базасында</w:t>
            </w:r>
          </w:p>
        </w:tc>
      </w:tr>
      <w:tr w:rsidR="00396F6E">
        <w:trPr>
          <w:gridAfter w:val="1"/>
          <w:wAfter w:w="80" w:type="dxa"/>
          <w:trHeight w:val="30"/>
          <w:tblCellSpacing w:w="0" w:type="auto"/>
        </w:trPr>
        <w:tc>
          <w:tcPr>
            <w:tcW w:w="0" w:type="auto"/>
            <w:gridSpan w:val="5"/>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0100000 – Білім беру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0101000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Мектепке дейінгі білім беру және тәрбиелеу</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0102000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Тәрбие жұмысын ұйымдастыру (деңгей бойынша)</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0103000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Дене тәрбиесі және спорт</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 Мамандандыру бойыншанормативтерді тапсыру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 Мамандандыру бойыншанормативтерді тапсыру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0104000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Кәсіптік білім беру (салалар бойынша)</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0105000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Бастауыш білім беру</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0108000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Музыкалық білім беру</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 Музыкалық шығарманы орындау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 Музыкалық шығарманы орындау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0109000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Өмір сүру қауіпсіздігі және валеология</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0110000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Білім беру ұйымдарындағы зертханашы</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0111000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Негізгі орта білім беру</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 оның ішінде педагогикалық жағдайды шешу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0112000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Исламтану</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0113000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Теология</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жарамдылықты анықтау үшін әңгімелесу</w:t>
            </w:r>
          </w:p>
        </w:tc>
      </w:tr>
      <w:tr w:rsidR="00396F6E">
        <w:trPr>
          <w:gridAfter w:val="1"/>
          <w:wAfter w:w="80" w:type="dxa"/>
          <w:trHeight w:val="30"/>
          <w:tblCellSpacing w:w="0" w:type="auto"/>
        </w:trPr>
        <w:tc>
          <w:tcPr>
            <w:tcW w:w="0" w:type="auto"/>
            <w:gridSpan w:val="5"/>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0300000 – Медицина, фармацевтика *</w:t>
            </w:r>
          </w:p>
        </w:tc>
      </w:tr>
      <w:tr w:rsidR="00396F6E">
        <w:trPr>
          <w:gridAfter w:val="1"/>
          <w:wAfter w:w="80" w:type="dxa"/>
          <w:trHeight w:val="30"/>
          <w:tblCellSpacing w:w="0" w:type="auto"/>
        </w:trPr>
        <w:tc>
          <w:tcPr>
            <w:tcW w:w="0" w:type="auto"/>
            <w:gridSpan w:val="5"/>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FF0000"/>
                <w:sz w:val="20"/>
              </w:rPr>
              <w:t xml:space="preserve">Ескерту. Бөлім алып тасталды – </w:t>
            </w:r>
            <w:proofErr w:type="gramStart"/>
            <w:r>
              <w:rPr>
                <w:color w:val="FF0000"/>
                <w:sz w:val="20"/>
              </w:rPr>
              <w:t>ҚР  Білім</w:t>
            </w:r>
            <w:proofErr w:type="gramEnd"/>
            <w:r>
              <w:rPr>
                <w:color w:val="FF0000"/>
                <w:sz w:val="20"/>
              </w:rPr>
              <w:t xml:space="preserve"> және ғылым министрінің 16.07.2019 № 305 (алғашқы ресми жарияланған күнінен кейін күнтізбелік он күн өткен соң қолданысқа енгізіледі) бұйрығымен.</w:t>
            </w:r>
          </w:p>
        </w:tc>
      </w:tr>
      <w:tr w:rsidR="00396F6E">
        <w:trPr>
          <w:gridAfter w:val="1"/>
          <w:wAfter w:w="80" w:type="dxa"/>
          <w:trHeight w:val="30"/>
          <w:tblCellSpacing w:w="0" w:type="auto"/>
        </w:trPr>
        <w:tc>
          <w:tcPr>
            <w:tcW w:w="0" w:type="auto"/>
            <w:gridSpan w:val="5"/>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0400000- Өнер және мәдениет</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0401000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Кітапхана ісі</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Әдебиет бойынша ауызша емтихан</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Әдебиет бойынша ауызша емтихан</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0402000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Дизайн (бейін бойынша)</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0403000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Әлеуметтік-мәдени қызмет және халықтық көркем өнер шығармашылығы (бейін бойынша)</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Экзерсис пен комбинация (немесе этюдтар және қойылымдар),</w:t>
            </w:r>
            <w:r>
              <w:br/>
            </w:r>
            <w:r>
              <w:rPr>
                <w:color w:val="000000"/>
                <w:sz w:val="20"/>
              </w:rPr>
              <w:t>Шығармашылық қабілеттерін айқындау</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Экзерсис пен комбинация (немесе этюдтар және қойылымдар),</w:t>
            </w:r>
            <w:r>
              <w:br/>
            </w:r>
            <w:r>
              <w:rPr>
                <w:color w:val="000000"/>
                <w:sz w:val="20"/>
              </w:rPr>
              <w:t>Шығармашылық қабілеттерін айқындау</w:t>
            </w:r>
          </w:p>
        </w:tc>
      </w:tr>
      <w:tr w:rsidR="00396F6E" w:rsidRPr="00ED06EF">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0404000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Аспаптық орындау және музыкалық өнер эстрадасы (түрлері бойынша)</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Музыкалық шығарма орындау, сольфеджиодан ауызша емтихан</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Музыкалық шығарма орындау, сольфеджиодан ауызша емтихан</w:t>
            </w:r>
          </w:p>
        </w:tc>
      </w:tr>
      <w:tr w:rsidR="00396F6E" w:rsidRPr="00ED06EF">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0405000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Хор дирижері</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Музыкалық шығарма орындау, сольфеджиодан ауызша емтихан</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Музыкалық шығарма орындау, сольфеджиодан ауызша емтихан</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0406000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Музыка теориясы</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Сольфеджиодан ауызша емтихан, музыка әдебиетінен ауызша емтихан</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Сольфеджиодан ауызша емтихан, музыка әдебиетінен ауызша емтихан</w:t>
            </w:r>
          </w:p>
        </w:tc>
      </w:tr>
      <w:tr w:rsidR="00396F6E" w:rsidRPr="00ED06EF">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0407000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Ән салу</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Музыкалық шығарма орындау, сольфеджиодан ауызша емтихан</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Музыкалық шығарма орындау, сольфеджиодан ауызша емтихан</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0408000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Хореография өнері</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 (сыртқы сахналық және кәсіби физикалық параметрлері)</w:t>
            </w:r>
            <w:r>
              <w:br/>
            </w:r>
            <w:r>
              <w:rPr>
                <w:color w:val="000000"/>
                <w:sz w:val="20"/>
              </w:rPr>
              <w:t>Сахналық қойылым (би үйлесімділігі, әртіс өнері, музыкалық-ырғақтық қабілеті)</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Кәсіби жарамдылық (сыртқы сахналық және кәсіби физикалық параметрлері)</w:t>
            </w:r>
            <w:r>
              <w:br/>
            </w:r>
            <w:r>
              <w:rPr>
                <w:color w:val="000000"/>
                <w:sz w:val="20"/>
              </w:rPr>
              <w:t>Сахналық қойылым (би үйлесімділігі, әртіс өнері, музыкалық-ырғақтық қабілеті)</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0409000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Актерлік өнер</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Актерлік шеберлік, сахна тілі</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Актерлік шеберлік, сахна тілі</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0410000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Цирк өнері</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Акробатикажәнеи гимнастика, эквилибристика</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Акробатика және гимнастика, эквилибристика</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0411000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Театр-декорация өнері (бейін бойынша)</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0412000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Кескіндеу, мүсін және графика (түрлері бойынша)</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0413000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Сәндік-қолданбалы өнері және халықтық кәсіпшілік (бейін бойынша)</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0414000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Қайта қалпына келтіріп жөндеу (салалар бойынша)</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0415000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Зергерлік ісі (салалары бойынша)</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және кескіндеме, композиция</w:t>
            </w:r>
          </w:p>
        </w:tc>
      </w:tr>
      <w:tr w:rsidR="00396F6E" w:rsidRPr="00ED06EF">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0416000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Әртіс орындаушы, концертті</w:t>
            </w:r>
            <w:proofErr w:type="gramStart"/>
            <w:r w:rsidRPr="00ED06EF">
              <w:rPr>
                <w:color w:val="000000"/>
                <w:sz w:val="20"/>
                <w:lang w:val="ru-RU"/>
              </w:rPr>
              <w:t>к</w:t>
            </w:r>
            <w:proofErr w:type="gramEnd"/>
            <w:r w:rsidRPr="00ED06EF">
              <w:rPr>
                <w:color w:val="000000"/>
                <w:sz w:val="20"/>
                <w:lang w:val="ru-RU"/>
              </w:rPr>
              <w:t xml:space="preserve"> бағдарламалардың дыбыс операторы</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Музыкалық шығарма орындау, сольфеджиодан ауызша емтихан</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Музыкалық шығарма орындау, сольфеджиодан ауызша емтихан</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0417000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Өнеркәсіп өндірісінің дизайны</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сызба</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 сызба</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0418000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Ландшафтік дизайны</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0419000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Құрылыстағы дизайн</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w:t>
            </w:r>
          </w:p>
        </w:tc>
      </w:tr>
      <w:tr w:rsidR="00396F6E">
        <w:trPr>
          <w:gridAfter w:val="1"/>
          <w:wAfter w:w="80" w:type="dxa"/>
          <w:trHeight w:val="30"/>
          <w:tblCellSpacing w:w="0" w:type="auto"/>
        </w:trPr>
        <w:tc>
          <w:tcPr>
            <w:tcW w:w="25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0420000</w:t>
            </w:r>
          </w:p>
        </w:tc>
        <w:tc>
          <w:tcPr>
            <w:tcW w:w="224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Интерьер дизайны</w:t>
            </w:r>
          </w:p>
        </w:tc>
        <w:tc>
          <w:tcPr>
            <w:tcW w:w="4912"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w:t>
            </w:r>
          </w:p>
        </w:tc>
        <w:tc>
          <w:tcPr>
            <w:tcW w:w="25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Сурет</w:t>
            </w:r>
          </w:p>
        </w:tc>
      </w:tr>
      <w:tr w:rsidR="00396F6E" w:rsidRPr="00F17FE5">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396F6E" w:rsidRDefault="00F35536">
            <w:pPr>
              <w:spacing w:after="0"/>
              <w:jc w:val="center"/>
            </w:pPr>
            <w:r>
              <w:rPr>
                <w:color w:val="000000"/>
                <w:sz w:val="20"/>
              </w:rPr>
              <w:t> </w:t>
            </w:r>
          </w:p>
        </w:tc>
        <w:tc>
          <w:tcPr>
            <w:tcW w:w="4600" w:type="dxa"/>
            <w:gridSpan w:val="3"/>
            <w:tcMar>
              <w:top w:w="15" w:type="dxa"/>
              <w:left w:w="15" w:type="dxa"/>
              <w:bottom w:w="15" w:type="dxa"/>
              <w:right w:w="15" w:type="dxa"/>
            </w:tcMar>
            <w:vAlign w:val="center"/>
          </w:tcPr>
          <w:p w:rsidR="00F17FE5" w:rsidRDefault="00F17FE5">
            <w:pPr>
              <w:spacing w:after="0"/>
              <w:jc w:val="center"/>
              <w:rPr>
                <w:color w:val="000000"/>
                <w:sz w:val="20"/>
                <w:lang w:val="kk-KZ"/>
              </w:rPr>
            </w:pPr>
          </w:p>
          <w:p w:rsidR="00F17FE5" w:rsidRDefault="00F17FE5">
            <w:pPr>
              <w:spacing w:after="0"/>
              <w:jc w:val="center"/>
              <w:rPr>
                <w:color w:val="000000"/>
                <w:sz w:val="20"/>
                <w:lang w:val="kk-KZ"/>
              </w:rPr>
            </w:pPr>
          </w:p>
          <w:p w:rsidR="00F17FE5" w:rsidRDefault="00F17FE5">
            <w:pPr>
              <w:spacing w:after="0"/>
              <w:jc w:val="center"/>
              <w:rPr>
                <w:color w:val="000000"/>
                <w:sz w:val="20"/>
                <w:lang w:val="kk-KZ"/>
              </w:rPr>
            </w:pPr>
          </w:p>
          <w:p w:rsidR="00F17FE5" w:rsidRDefault="00F17FE5">
            <w:pPr>
              <w:spacing w:after="0"/>
              <w:jc w:val="center"/>
              <w:rPr>
                <w:color w:val="000000"/>
                <w:sz w:val="20"/>
                <w:lang w:val="kk-KZ"/>
              </w:rPr>
            </w:pPr>
          </w:p>
          <w:p w:rsidR="00F17FE5" w:rsidRDefault="00F17FE5">
            <w:pPr>
              <w:spacing w:after="0"/>
              <w:jc w:val="center"/>
              <w:rPr>
                <w:color w:val="000000"/>
                <w:sz w:val="20"/>
                <w:lang w:val="kk-KZ"/>
              </w:rPr>
            </w:pPr>
          </w:p>
          <w:p w:rsidR="00F17FE5" w:rsidRDefault="00F17FE5">
            <w:pPr>
              <w:spacing w:after="0"/>
              <w:jc w:val="center"/>
              <w:rPr>
                <w:color w:val="000000"/>
                <w:sz w:val="20"/>
                <w:lang w:val="kk-KZ"/>
              </w:rPr>
            </w:pPr>
          </w:p>
          <w:p w:rsidR="00F17FE5" w:rsidRDefault="00F17FE5">
            <w:pPr>
              <w:spacing w:after="0"/>
              <w:jc w:val="center"/>
              <w:rPr>
                <w:color w:val="000000"/>
                <w:sz w:val="20"/>
                <w:lang w:val="kk-KZ"/>
              </w:rPr>
            </w:pPr>
          </w:p>
          <w:p w:rsidR="00F17FE5" w:rsidRDefault="00F17FE5">
            <w:pPr>
              <w:spacing w:after="0"/>
              <w:jc w:val="center"/>
              <w:rPr>
                <w:color w:val="000000"/>
                <w:sz w:val="20"/>
                <w:lang w:val="kk-KZ"/>
              </w:rPr>
            </w:pPr>
          </w:p>
          <w:p w:rsidR="00F17FE5" w:rsidRDefault="00F17FE5">
            <w:pPr>
              <w:spacing w:after="0"/>
              <w:jc w:val="center"/>
              <w:rPr>
                <w:color w:val="000000"/>
                <w:sz w:val="20"/>
                <w:lang w:val="kk-KZ"/>
              </w:rPr>
            </w:pPr>
          </w:p>
          <w:p w:rsidR="00F17FE5" w:rsidRDefault="00F17FE5">
            <w:pPr>
              <w:spacing w:after="0"/>
              <w:jc w:val="center"/>
              <w:rPr>
                <w:color w:val="000000"/>
                <w:sz w:val="20"/>
                <w:lang w:val="kk-KZ"/>
              </w:rPr>
            </w:pPr>
          </w:p>
          <w:p w:rsidR="00F17FE5" w:rsidRDefault="00F17FE5">
            <w:pPr>
              <w:spacing w:after="0"/>
              <w:jc w:val="center"/>
              <w:rPr>
                <w:color w:val="000000"/>
                <w:sz w:val="20"/>
                <w:lang w:val="kk-KZ"/>
              </w:rPr>
            </w:pPr>
          </w:p>
          <w:p w:rsidR="00396F6E" w:rsidRPr="00F17FE5" w:rsidRDefault="00F35536">
            <w:pPr>
              <w:spacing w:after="0"/>
              <w:jc w:val="center"/>
              <w:rPr>
                <w:lang w:val="kk-KZ"/>
              </w:rPr>
            </w:pPr>
            <w:r w:rsidRPr="00F17FE5">
              <w:rPr>
                <w:color w:val="000000"/>
                <w:sz w:val="20"/>
                <w:lang w:val="kk-KZ"/>
              </w:rPr>
              <w:t>Техникалық және кәсіптік,</w:t>
            </w:r>
            <w:r w:rsidRPr="00F17FE5">
              <w:rPr>
                <w:lang w:val="kk-KZ"/>
              </w:rPr>
              <w:br/>
            </w:r>
            <w:r w:rsidRPr="00F17FE5">
              <w:rPr>
                <w:color w:val="000000"/>
                <w:sz w:val="20"/>
                <w:lang w:val="kk-KZ"/>
              </w:rPr>
              <w:t>орта білімнен кейінгі білімнің</w:t>
            </w:r>
            <w:r w:rsidRPr="00F17FE5">
              <w:rPr>
                <w:lang w:val="kk-KZ"/>
              </w:rPr>
              <w:br/>
            </w:r>
            <w:r w:rsidRPr="00F17FE5">
              <w:rPr>
                <w:color w:val="000000"/>
                <w:sz w:val="20"/>
                <w:lang w:val="kk-KZ"/>
              </w:rPr>
              <w:t>білім беру бағдарламаларын іске</w:t>
            </w:r>
            <w:r w:rsidRPr="00F17FE5">
              <w:rPr>
                <w:lang w:val="kk-KZ"/>
              </w:rPr>
              <w:br/>
            </w:r>
            <w:r w:rsidRPr="00F17FE5">
              <w:rPr>
                <w:color w:val="000000"/>
                <w:sz w:val="20"/>
                <w:lang w:val="kk-KZ"/>
              </w:rPr>
              <w:t>асыратын білім беру</w:t>
            </w:r>
            <w:r w:rsidRPr="00F17FE5">
              <w:rPr>
                <w:lang w:val="kk-KZ"/>
              </w:rPr>
              <w:br/>
            </w:r>
            <w:r w:rsidRPr="00F17FE5">
              <w:rPr>
                <w:color w:val="000000"/>
                <w:sz w:val="20"/>
                <w:lang w:val="kk-KZ"/>
              </w:rPr>
              <w:t>ұйымдарына оқуға</w:t>
            </w:r>
            <w:r w:rsidRPr="00F17FE5">
              <w:rPr>
                <w:lang w:val="kk-KZ"/>
              </w:rPr>
              <w:br/>
            </w:r>
            <w:r w:rsidRPr="00F17FE5">
              <w:rPr>
                <w:color w:val="000000"/>
                <w:sz w:val="20"/>
                <w:lang w:val="kk-KZ"/>
              </w:rPr>
              <w:t>қабылдаудың үлгі</w:t>
            </w:r>
            <w:r w:rsidRPr="00F17FE5">
              <w:rPr>
                <w:lang w:val="kk-KZ"/>
              </w:rPr>
              <w:br/>
            </w:r>
            <w:r w:rsidRPr="00F17FE5">
              <w:rPr>
                <w:color w:val="000000"/>
                <w:sz w:val="20"/>
                <w:lang w:val="kk-KZ"/>
              </w:rPr>
              <w:t>қағидаларына</w:t>
            </w:r>
            <w:r w:rsidRPr="00F17FE5">
              <w:rPr>
                <w:lang w:val="kk-KZ"/>
              </w:rPr>
              <w:br/>
            </w:r>
            <w:r w:rsidRPr="00F17FE5">
              <w:rPr>
                <w:color w:val="000000"/>
                <w:sz w:val="20"/>
                <w:lang w:val="kk-KZ"/>
              </w:rPr>
              <w:t>3-қосымша</w:t>
            </w:r>
          </w:p>
        </w:tc>
      </w:tr>
    </w:tbl>
    <w:p w:rsidR="00396F6E" w:rsidRPr="00F17FE5" w:rsidRDefault="00F35536" w:rsidP="00F17FE5">
      <w:pPr>
        <w:spacing w:after="0"/>
        <w:jc w:val="center"/>
        <w:rPr>
          <w:lang w:val="kk-KZ"/>
        </w:rPr>
      </w:pPr>
      <w:r w:rsidRPr="00F17FE5">
        <w:rPr>
          <w:b/>
          <w:color w:val="000000"/>
          <w:lang w:val="kk-KZ"/>
        </w:rPr>
        <w:t>Орта білімнен кейінгі білім беру мамандықтарының бейіні бойынша жалпы білім беру пәндерінің тізбесі</w:t>
      </w:r>
    </w:p>
    <w:p w:rsidR="00396F6E" w:rsidRDefault="00F35536">
      <w:pPr>
        <w:spacing w:after="0"/>
        <w:jc w:val="both"/>
      </w:pPr>
      <w:r w:rsidRPr="00F17FE5">
        <w:rPr>
          <w:color w:val="FF0000"/>
          <w:sz w:val="28"/>
          <w:lang w:val="kk-KZ"/>
        </w:rPr>
        <w:t xml:space="preserve">       </w:t>
      </w:r>
      <w:r w:rsidR="00F17FE5">
        <w:rPr>
          <w:color w:val="FF0000"/>
          <w:sz w:val="28"/>
          <w:lang w:val="kk-KZ"/>
        </w:rPr>
        <w:tab/>
      </w:r>
      <w:proofErr w:type="gramStart"/>
      <w:r>
        <w:rPr>
          <w:color w:val="FF0000"/>
          <w:sz w:val="28"/>
        </w:rPr>
        <w:t>Ескерту. 3-қосымшамен толықтырылды – ҚР Білім және ғылым министрінің 12.05.2020 № 197 (алғашқы ресми жарияланған күнінен кейін күнтізбелік он күн өткен соң қолданысқа енгізіледі) бұйрығымен.</w:t>
      </w:r>
      <w:proofErr w:type="gramEnd"/>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405"/>
        <w:gridCol w:w="2850"/>
        <w:gridCol w:w="2407"/>
      </w:tblGrid>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Орта білімнен кейінгі білім беру мамандығының коды</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Мамандықтың атауы</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Жалпы орта білім базасында бейінді пән атауы</w:t>
            </w:r>
          </w:p>
        </w:tc>
      </w:tr>
      <w:tr w:rsidR="00396F6E">
        <w:trPr>
          <w:trHeight w:val="30"/>
          <w:tblCellSpacing w:w="0" w:type="auto"/>
        </w:trPr>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0100000 - Білім беру</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0103000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Дене тәрбиесі және спорт</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1 шығармашылық емтихан</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0104000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Кәсіптік білім беру (салалар бойынша)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0105000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Бастауыш білім беру*</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Математика</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0108000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Музыкалық білім беру</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1 шығармашылық емтихан</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0110000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Білім беру ұйымдарындағы лаборант</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Биология</w:t>
            </w:r>
          </w:p>
        </w:tc>
      </w:tr>
      <w:tr w:rsidR="00396F6E">
        <w:trPr>
          <w:trHeight w:val="30"/>
          <w:tblCellSpacing w:w="0" w:type="auto"/>
        </w:trPr>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0200000 - Құқық</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0201000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Құқықтану</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Дүниежүзі тарихы</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0202000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Құқық қорғау қызметі</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Дүниежүзі тарихы</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0203000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Патенттеу</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Дүниежүзі тарихы</w:t>
            </w:r>
          </w:p>
        </w:tc>
      </w:tr>
      <w:tr w:rsidR="00396F6E">
        <w:trPr>
          <w:trHeight w:val="30"/>
          <w:tblCellSpacing w:w="0" w:type="auto"/>
        </w:trPr>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0300000 - Медицина, фармацевтика</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0301000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Емдеу ісі</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0302000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Медбикелік іс</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0303000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Гигиена және эпидемиология</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0304000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Стоматология</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0305000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Зертханалық диагностика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0306000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Фармация</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0307000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Ортопедиялық стоматология</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0308000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Медициналық оптика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rsidRPr="00ED06EF">
        <w:trPr>
          <w:trHeight w:val="30"/>
          <w:tblCellSpacing w:w="0" w:type="auto"/>
        </w:trPr>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jc w:val="center"/>
              <w:rPr>
                <w:lang w:val="ru-RU"/>
              </w:rPr>
            </w:pPr>
            <w:r w:rsidRPr="00ED06EF">
              <w:rPr>
                <w:color w:val="000000"/>
                <w:sz w:val="20"/>
                <w:lang w:val="ru-RU"/>
              </w:rPr>
              <w:t>0500000 - Қызмет көрсету, экономика және басқару</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0501000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Әлеуметтік жұмыс</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Дүниежүзі тарихы</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0507000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Қонақ үй шаруашылығына қызмет көрсетуді ұйымдастыру</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0512000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Аудармашы ісі (түрлері бойынша)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Шетел тілі</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0513000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Маркетинг (салалар бойынша)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0514000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Бағалау</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0515000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Менеджмент (қолданылу салалары және аясы бойынша)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0516000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Қаржы (салалар бойынша)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0517013</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Статистика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Tr="00F17FE5">
        <w:trPr>
          <w:trHeight w:val="43"/>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0518000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Есеп және аудит (салалар бойынша)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0519000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Экономика (салалар бойынша)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RPr="00ED06EF">
        <w:trPr>
          <w:trHeight w:val="30"/>
          <w:tblCellSpacing w:w="0" w:type="auto"/>
        </w:trPr>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jc w:val="center"/>
              <w:rPr>
                <w:lang w:val="ru-RU"/>
              </w:rPr>
            </w:pPr>
            <w:r w:rsidRPr="00ED06EF">
              <w:rPr>
                <w:color w:val="000000"/>
                <w:sz w:val="20"/>
                <w:lang w:val="ru-RU"/>
              </w:rPr>
              <w:t>1300000 - Байланыс, телекоммуникация жә</w:t>
            </w:r>
            <w:proofErr w:type="gramStart"/>
            <w:r w:rsidRPr="00ED06EF">
              <w:rPr>
                <w:color w:val="000000"/>
                <w:sz w:val="20"/>
                <w:lang w:val="ru-RU"/>
              </w:rPr>
              <w:t>не</w:t>
            </w:r>
            <w:proofErr w:type="gramEnd"/>
            <w:r w:rsidRPr="00ED06EF">
              <w:rPr>
                <w:color w:val="000000"/>
                <w:sz w:val="20"/>
                <w:lang w:val="ru-RU"/>
              </w:rPr>
              <w:t xml:space="preserve"> ақпараттық технология Электрондық техника</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1305000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pPr>
            <w:r>
              <w:rPr>
                <w:color w:val="000000"/>
                <w:sz w:val="20"/>
              </w:rPr>
              <w:t>Ақпараттық жүйелер (қолданылу саласы бойынша)</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Математика</w:t>
            </w:r>
          </w:p>
        </w:tc>
      </w:tr>
      <w:tr w:rsidR="00396F6E" w:rsidRPr="00ED06EF">
        <w:trPr>
          <w:trHeight w:val="30"/>
          <w:tblCellSpacing w:w="0" w:type="auto"/>
        </w:trPr>
        <w:tc>
          <w:tcPr>
            <w:tcW w:w="0" w:type="auto"/>
            <w:gridSpan w:val="3"/>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F17FE5">
            <w:pPr>
              <w:spacing w:after="20"/>
              <w:ind w:left="20"/>
              <w:rPr>
                <w:lang w:val="ru-RU"/>
              </w:rPr>
            </w:pPr>
            <w:r w:rsidRPr="00ED06EF">
              <w:rPr>
                <w:color w:val="000000"/>
                <w:sz w:val="20"/>
                <w:lang w:val="ru-RU"/>
              </w:rPr>
              <w:t>1500000 - Ауыл шаруашылығы, ветеринария және экология</w:t>
            </w:r>
          </w:p>
        </w:tc>
      </w:tr>
      <w:tr w:rsidR="00396F6E">
        <w:trPr>
          <w:trHeight w:val="30"/>
          <w:tblCellSpacing w:w="0" w:type="auto"/>
        </w:trPr>
        <w:tc>
          <w:tcPr>
            <w:tcW w:w="590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F17FE5">
            <w:pPr>
              <w:spacing w:after="20"/>
              <w:ind w:left="20"/>
              <w:jc w:val="center"/>
            </w:pPr>
            <w:r>
              <w:rPr>
                <w:color w:val="000000"/>
                <w:sz w:val="20"/>
              </w:rPr>
              <w:t>1513000</w:t>
            </w:r>
          </w:p>
        </w:tc>
        <w:tc>
          <w:tcPr>
            <w:tcW w:w="35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Ветеринария</w:t>
            </w:r>
          </w:p>
        </w:tc>
        <w:tc>
          <w:tcPr>
            <w:tcW w:w="288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bl>
    <w:p w:rsidR="00396F6E" w:rsidRDefault="00F35536">
      <w:pPr>
        <w:spacing w:after="0"/>
        <w:jc w:val="both"/>
        <w:rPr>
          <w:color w:val="000000"/>
          <w:sz w:val="28"/>
          <w:lang w:val="kk-KZ"/>
        </w:rPr>
      </w:pPr>
      <w:r>
        <w:rPr>
          <w:color w:val="000000"/>
          <w:sz w:val="28"/>
        </w:rPr>
        <w:t>      Ескертпе*: бейіндік пәннің атауын білім беру ұйымы мамандық бойынша берілетін біліктіліктің түріне қарай айқындайды.</w:t>
      </w: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F17FE5" w:rsidRDefault="00F17FE5">
      <w:pPr>
        <w:spacing w:after="0"/>
        <w:jc w:val="both"/>
        <w:rPr>
          <w:color w:val="000000"/>
          <w:sz w:val="28"/>
          <w:lang w:val="kk-KZ"/>
        </w:rPr>
      </w:pPr>
    </w:p>
    <w:p w:rsidR="005A2645" w:rsidRDefault="005A2645">
      <w:pPr>
        <w:spacing w:after="0"/>
        <w:jc w:val="both"/>
        <w:rPr>
          <w:color w:val="000000"/>
          <w:sz w:val="28"/>
          <w:lang w:val="kk-KZ"/>
        </w:rPr>
      </w:pPr>
    </w:p>
    <w:tbl>
      <w:tblPr>
        <w:tblW w:w="3119" w:type="dxa"/>
        <w:tblCellSpacing w:w="0" w:type="auto"/>
        <w:tblInd w:w="6819" w:type="dxa"/>
        <w:tblLook w:val="04A0"/>
      </w:tblPr>
      <w:tblGrid>
        <w:gridCol w:w="3119"/>
      </w:tblGrid>
      <w:tr w:rsidR="005A2645" w:rsidRPr="005A2645" w:rsidTr="005A2645">
        <w:trPr>
          <w:trHeight w:val="30"/>
          <w:tblCellSpacing w:w="0" w:type="auto"/>
        </w:trPr>
        <w:tc>
          <w:tcPr>
            <w:tcW w:w="3119" w:type="dxa"/>
            <w:tcMar>
              <w:top w:w="15" w:type="dxa"/>
              <w:left w:w="15" w:type="dxa"/>
              <w:bottom w:w="15" w:type="dxa"/>
              <w:right w:w="15" w:type="dxa"/>
            </w:tcMar>
            <w:vAlign w:val="center"/>
          </w:tcPr>
          <w:p w:rsidR="005A2645" w:rsidRPr="005A2645" w:rsidRDefault="005A2645" w:rsidP="005A2645">
            <w:pPr>
              <w:spacing w:after="0"/>
              <w:jc w:val="center"/>
              <w:rPr>
                <w:lang w:val="kk-KZ"/>
              </w:rPr>
            </w:pPr>
            <w:r w:rsidRPr="005A2645">
              <w:rPr>
                <w:color w:val="000000"/>
                <w:sz w:val="20"/>
                <w:lang w:val="kk-KZ"/>
              </w:rPr>
              <w:t>Техникалық және кәсіптік, орта</w:t>
            </w:r>
            <w:r w:rsidRPr="005A2645">
              <w:rPr>
                <w:lang w:val="kk-KZ"/>
              </w:rPr>
              <w:br/>
            </w:r>
            <w:r w:rsidRPr="005A2645">
              <w:rPr>
                <w:color w:val="000000"/>
                <w:sz w:val="20"/>
                <w:lang w:val="kk-KZ"/>
              </w:rPr>
              <w:t>білімнен кейінгі білімнің білім</w:t>
            </w:r>
            <w:r w:rsidRPr="005A2645">
              <w:rPr>
                <w:lang w:val="kk-KZ"/>
              </w:rPr>
              <w:br/>
            </w:r>
            <w:r w:rsidRPr="005A2645">
              <w:rPr>
                <w:color w:val="000000"/>
                <w:sz w:val="20"/>
                <w:lang w:val="kk-KZ"/>
              </w:rPr>
              <w:t xml:space="preserve">беру бағдарламаларын іске </w:t>
            </w:r>
            <w:r w:rsidRPr="005A2645">
              <w:rPr>
                <w:lang w:val="kk-KZ"/>
              </w:rPr>
              <w:br/>
            </w:r>
            <w:r w:rsidRPr="005A2645">
              <w:rPr>
                <w:color w:val="000000"/>
                <w:sz w:val="20"/>
                <w:lang w:val="kk-KZ"/>
              </w:rPr>
              <w:t xml:space="preserve">асыратын білім беру </w:t>
            </w:r>
            <w:r w:rsidRPr="005A2645">
              <w:rPr>
                <w:lang w:val="kk-KZ"/>
              </w:rPr>
              <w:br/>
            </w:r>
            <w:r w:rsidRPr="005A2645">
              <w:rPr>
                <w:color w:val="000000"/>
                <w:sz w:val="20"/>
                <w:lang w:val="kk-KZ"/>
              </w:rPr>
              <w:t>ұйымдарына оқуға</w:t>
            </w:r>
            <w:r w:rsidRPr="005A2645">
              <w:rPr>
                <w:lang w:val="kk-KZ"/>
              </w:rPr>
              <w:br/>
            </w:r>
            <w:r w:rsidRPr="005A2645">
              <w:rPr>
                <w:color w:val="000000"/>
                <w:sz w:val="20"/>
                <w:lang w:val="kk-KZ"/>
              </w:rPr>
              <w:t>қабылдаудың үлгі қағидаларына</w:t>
            </w:r>
            <w:r w:rsidRPr="005A2645">
              <w:rPr>
                <w:lang w:val="kk-KZ"/>
              </w:rPr>
              <w:br/>
            </w:r>
            <w:r w:rsidRPr="005A2645">
              <w:rPr>
                <w:color w:val="000000"/>
                <w:sz w:val="20"/>
                <w:lang w:val="kk-KZ"/>
              </w:rPr>
              <w:t>4-қосымша</w:t>
            </w:r>
          </w:p>
        </w:tc>
      </w:tr>
    </w:tbl>
    <w:p w:rsidR="00396F6E" w:rsidRDefault="00F35536">
      <w:pPr>
        <w:spacing w:after="0"/>
        <w:jc w:val="both"/>
      </w:pPr>
      <w:r w:rsidRPr="005A2645">
        <w:rPr>
          <w:color w:val="FF0000"/>
          <w:sz w:val="28"/>
          <w:lang w:val="kk-KZ"/>
        </w:rPr>
        <w:t xml:space="preserve">       </w:t>
      </w:r>
      <w:r w:rsidR="005A2645">
        <w:rPr>
          <w:color w:val="FF0000"/>
          <w:sz w:val="28"/>
          <w:lang w:val="kk-KZ"/>
        </w:rPr>
        <w:tab/>
      </w:r>
      <w:proofErr w:type="gramStart"/>
      <w:r>
        <w:rPr>
          <w:color w:val="FF0000"/>
          <w:sz w:val="28"/>
        </w:rPr>
        <w:t>Ескерту. 4-қосымшамен толықтырылды – ҚР Білім және ғылым министрінің 12.05.2020 № 197 (алғашқы ресми жарияланған күнінен кейін күнтізбелік он күн өткен соң қолданысқа енгізіледі); жаңа редакцияда – ҚР Білім және ғылым министрінің 26.03.2021 № 124 (алғашқы ресми жарияланған күнінен кейін күнтізбелік он күн өткен соң қолданысқа енгізіледі) бұйрығымен.</w:t>
      </w:r>
      <w:proofErr w:type="gramEnd"/>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20"/>
        <w:gridCol w:w="1759"/>
        <w:gridCol w:w="4335"/>
        <w:gridCol w:w="3198"/>
        <w:gridCol w:w="50"/>
      </w:tblGrid>
      <w:tr w:rsidR="00396F6E">
        <w:trPr>
          <w:gridAfter w:val="1"/>
          <w:wAfter w:w="80" w:type="dxa"/>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"Техникалық және кәсіптік, орта білімнен кейінгі білім беру ұйымдарына құжаттар қабылдау" мемлекеттік көрсетілетін қызмет стандарты</w:t>
            </w:r>
          </w:p>
        </w:tc>
      </w:tr>
      <w:tr w:rsidR="00396F6E">
        <w:trPr>
          <w:gridAfter w:val="1"/>
          <w:wAfter w:w="80" w:type="dxa"/>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w:t>
            </w:r>
          </w:p>
        </w:tc>
        <w:tc>
          <w:tcPr>
            <w:tcW w:w="1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Көрсетілетін қызметті берушінің атауы</w:t>
            </w:r>
          </w:p>
        </w:tc>
        <w:tc>
          <w:tcPr>
            <w:tcW w:w="1091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Техникалық және кәсіптік, орта білімнен кейінгі білім беру ұйымдары (бұдан әрі - көрсетілетін қызметті беруші).</w:t>
            </w:r>
          </w:p>
        </w:tc>
      </w:tr>
      <w:tr w:rsidR="00396F6E">
        <w:trPr>
          <w:gridAfter w:val="1"/>
          <w:wAfter w:w="80" w:type="dxa"/>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2</w:t>
            </w:r>
          </w:p>
        </w:tc>
        <w:tc>
          <w:tcPr>
            <w:tcW w:w="1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Мемлекеттік көрсетілетін қызметті ұсыну тәсілдері</w:t>
            </w:r>
          </w:p>
        </w:tc>
        <w:tc>
          <w:tcPr>
            <w:tcW w:w="1091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 xml:space="preserve">1) </w:t>
            </w:r>
            <w:proofErr w:type="gramStart"/>
            <w:r>
              <w:rPr>
                <w:color w:val="000000"/>
                <w:sz w:val="20"/>
              </w:rPr>
              <w:t>техникалық</w:t>
            </w:r>
            <w:proofErr w:type="gramEnd"/>
            <w:r>
              <w:rPr>
                <w:color w:val="000000"/>
                <w:sz w:val="20"/>
              </w:rPr>
              <w:t xml:space="preserve"> және кәсіптік, орта білімнен кейінгі білім беру ұйымдары;</w:t>
            </w:r>
            <w:r>
              <w:br/>
            </w:r>
            <w:r>
              <w:rPr>
                <w:color w:val="000000"/>
                <w:sz w:val="20"/>
              </w:rPr>
              <w:t xml:space="preserve">2) "электрондық үкіметтің" www. </w:t>
            </w:r>
            <w:proofErr w:type="gramStart"/>
            <w:r>
              <w:rPr>
                <w:color w:val="000000"/>
                <w:sz w:val="20"/>
              </w:rPr>
              <w:t>egov</w:t>
            </w:r>
            <w:proofErr w:type="gramEnd"/>
            <w:r>
              <w:rPr>
                <w:color w:val="000000"/>
                <w:sz w:val="20"/>
              </w:rPr>
              <w:t xml:space="preserve">. </w:t>
            </w:r>
            <w:proofErr w:type="gramStart"/>
            <w:r>
              <w:rPr>
                <w:color w:val="000000"/>
                <w:sz w:val="20"/>
              </w:rPr>
              <w:t>kz</w:t>
            </w:r>
            <w:proofErr w:type="gramEnd"/>
            <w:r>
              <w:rPr>
                <w:color w:val="000000"/>
                <w:sz w:val="20"/>
              </w:rPr>
              <w:t xml:space="preserve"> веб-порталы (бұдан әрі - портал).</w:t>
            </w:r>
          </w:p>
        </w:tc>
      </w:tr>
      <w:tr w:rsidR="00396F6E">
        <w:trPr>
          <w:gridAfter w:val="1"/>
          <w:wAfter w:w="80" w:type="dxa"/>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3</w:t>
            </w:r>
          </w:p>
        </w:tc>
        <w:tc>
          <w:tcPr>
            <w:tcW w:w="1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Мемлекеттікқызмет көрсету мерзімі</w:t>
            </w:r>
          </w:p>
        </w:tc>
        <w:tc>
          <w:tcPr>
            <w:tcW w:w="1091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1) көрсетілетін қызметті берушіге құжаттар топтамасы тапсырылған сәттен бастап орта буын және қолданбалы бакалавр мамандарын даярлауды көздейтін техникалық және кәсіптік білімнің білім беру бағдарламалары бойынша түсетін көрсетілетін қызметті алушылар үшін:</w:t>
            </w:r>
            <w:r>
              <w:br/>
            </w:r>
            <w:r>
              <w:rPr>
                <w:color w:val="000000"/>
                <w:sz w:val="20"/>
              </w:rPr>
              <w:t>күндізгі оқу нысанына - күнтізбелік жылдың 20 маусымы мен 25 тамызы аралығы;</w:t>
            </w:r>
            <w:r>
              <w:br/>
            </w:r>
            <w:r>
              <w:rPr>
                <w:color w:val="000000"/>
                <w:sz w:val="20"/>
              </w:rPr>
              <w:t>сырттай (кешкі) оқу нысанына - күнтізбелік жылдың 20 маусымы мен 20 қыркүйегі аралығы;</w:t>
            </w:r>
            <w:r>
              <w:br/>
            </w:r>
            <w:r>
              <w:rPr>
                <w:color w:val="000000"/>
                <w:sz w:val="20"/>
              </w:rPr>
              <w:t>өнер және мәдениет мамандықтары бойынша - күнтізбелік жылдың 20 маусымы мен 20 шілдесі аралығы;</w:t>
            </w:r>
            <w:r>
              <w:br/>
            </w:r>
            <w:r>
              <w:rPr>
                <w:color w:val="000000"/>
                <w:sz w:val="20"/>
              </w:rPr>
              <w:t>2) білікті жұмысшы кадрларды даярлауды көздейтін техникалық және кәсіптік білімнің білім беру бағдарламалары бойынша - күнтізбелік жылдың 20 маусымы мен 27 тамызы аралығы, оқудың кешкі нысанына - күнтізбелік жылдың 20 маусымы мен 20 қыркүйегі аралығы;</w:t>
            </w:r>
            <w:r>
              <w:br/>
            </w:r>
            <w:r>
              <w:rPr>
                <w:color w:val="000000"/>
                <w:sz w:val="20"/>
              </w:rPr>
              <w:t>3) көрсетілетін қызметті алушының құжаттар топтамасын тапсыруы үшін күтудің рұқсат етілген ең ұзақ уақыты - 15 минут;</w:t>
            </w:r>
            <w:r>
              <w:br/>
            </w:r>
            <w:r>
              <w:rPr>
                <w:color w:val="000000"/>
                <w:sz w:val="20"/>
              </w:rPr>
              <w:t>4) қызмет көрсетудің рұқсат етілген ең ұзақ уақыты - 15 минут.</w:t>
            </w:r>
          </w:p>
        </w:tc>
      </w:tr>
      <w:tr w:rsidR="00396F6E">
        <w:trPr>
          <w:gridAfter w:val="1"/>
          <w:wAfter w:w="80" w:type="dxa"/>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4</w:t>
            </w:r>
          </w:p>
        </w:tc>
        <w:tc>
          <w:tcPr>
            <w:tcW w:w="1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Көрсету нысаны</w:t>
            </w:r>
          </w:p>
        </w:tc>
        <w:tc>
          <w:tcPr>
            <w:tcW w:w="1091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Электронды (ішінара автоматтандырылған)/қағаз түрінде</w:t>
            </w:r>
          </w:p>
        </w:tc>
      </w:tr>
      <w:tr w:rsidR="00396F6E">
        <w:trPr>
          <w:gridAfter w:val="1"/>
          <w:wAfter w:w="80" w:type="dxa"/>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5</w:t>
            </w:r>
          </w:p>
        </w:tc>
        <w:tc>
          <w:tcPr>
            <w:tcW w:w="1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Мемлекеттік қызметті көрсету нәтижесі</w:t>
            </w:r>
          </w:p>
        </w:tc>
        <w:tc>
          <w:tcPr>
            <w:tcW w:w="1091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Осы Қағидаларға 5-қосымшаға сәйкес техникалық және кәсіптік, орта білімнен кейінгі білім беретін оқу орнына құжаттардың қабылданғаны туралы қолхат немесе Стандарттың 9-тармағында баяндалған негіздерге сәйкес құжаттарды одан әрі қараудан дәлелді бас тарту және осы Қағидаларға 6-қосымшаға сәйкес қолхат беру.</w:t>
            </w:r>
            <w:r>
              <w:br/>
            </w:r>
            <w:r>
              <w:rPr>
                <w:color w:val="000000"/>
                <w:sz w:val="20"/>
              </w:rPr>
              <w:t>Портал арқылы жүгінген кезде мемлекеттік қызметті көрсету нәтижесі көрсетілетін қызметті алушының "жеке кабинетіне" көрсетілетін қызметті берушінің уәкілетті тұлғасының электрондық цифрлық қолтаңбасы (бұдан әрі - ЭЦҚ) қойылған электрондық құжат нысанында хабарлама жолданады.</w:t>
            </w:r>
            <w:r>
              <w:br/>
            </w:r>
            <w:r>
              <w:rPr>
                <w:color w:val="000000"/>
                <w:sz w:val="20"/>
              </w:rPr>
              <w:t>Көрсетілетін қызметті алушы көрсетілген мерзімде мемлекеттік көрсетілетін қызметтің нәтижесін алуға өтініш білдірмеген жағдайда, көрсетілетін қызметті беруші оларды көрсетілетін қызметті алушы алғанға дейін қабылдау орны бойынша сақтауды қамтамасыз етеді.</w:t>
            </w:r>
          </w:p>
        </w:tc>
      </w:tr>
      <w:tr w:rsidR="00396F6E">
        <w:trPr>
          <w:gridAfter w:val="1"/>
          <w:wAfter w:w="80" w:type="dxa"/>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6</w:t>
            </w:r>
          </w:p>
        </w:tc>
        <w:tc>
          <w:tcPr>
            <w:tcW w:w="1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Мемлекеттік қызмет көрсету кезінде көрсетілетін қызметті алушыдан алынатын төлем мөлшері және Қазақстан Республикасының заңнамасында көзделген жағдайларда оны алу тәсілдері</w:t>
            </w:r>
          </w:p>
        </w:tc>
        <w:tc>
          <w:tcPr>
            <w:tcW w:w="1091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Тегін</w:t>
            </w:r>
          </w:p>
        </w:tc>
      </w:tr>
      <w:tr w:rsidR="00396F6E">
        <w:trPr>
          <w:gridAfter w:val="1"/>
          <w:wAfter w:w="80" w:type="dxa"/>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7</w:t>
            </w:r>
          </w:p>
        </w:tc>
        <w:tc>
          <w:tcPr>
            <w:tcW w:w="1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Жұмыс кестесі</w:t>
            </w:r>
          </w:p>
        </w:tc>
        <w:tc>
          <w:tcPr>
            <w:tcW w:w="1091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proofErr w:type="gramStart"/>
            <w:r>
              <w:rPr>
                <w:color w:val="000000"/>
                <w:sz w:val="20"/>
              </w:rPr>
              <w:t>қызметті</w:t>
            </w:r>
            <w:proofErr w:type="gramEnd"/>
            <w:r>
              <w:rPr>
                <w:color w:val="000000"/>
                <w:sz w:val="20"/>
              </w:rPr>
              <w:t xml:space="preserve"> беруші: Қазақстан Республикасының еңбек заңнамасына сәйкес демалыс және мереке күндерін қоспағанда, дүйсенбіден бастап сенбіні қоса алғанда көрсетілетін қызмет берушінің белгіленген жұмыс кестесіне сәйкес сағат 13.00-ден 14.00-ге дейінгі түскі үзіліспен сағат 9.00-ден 18.00-ге дейін.</w:t>
            </w:r>
            <w:r>
              <w:br/>
            </w:r>
            <w:proofErr w:type="gramStart"/>
            <w:r>
              <w:rPr>
                <w:color w:val="000000"/>
                <w:sz w:val="20"/>
              </w:rPr>
              <w:t>портал</w:t>
            </w:r>
            <w:proofErr w:type="gramEnd"/>
            <w:r>
              <w:rPr>
                <w:color w:val="000000"/>
                <w:sz w:val="20"/>
              </w:rPr>
              <w:t>: жөндеу жұмыстарының жүргізілуіне байланысты техникалық үзілістерді қоспағанда тәулік бойы (көрсетілетін қызметті алушы Қазақстан Республикасының еңбек заңнамасына сәйкес жұмыс уақыты аяқталғаннан кейін, демалыс және мереке күндері жүгінген кезде мемлекеттік қызмет көрсетуге өтініштерді қабылдау және нәтижелерді беру келесі жұмыс күнімен жүзеге асырылады).</w:t>
            </w:r>
            <w:r>
              <w:br/>
            </w:r>
            <w:r>
              <w:rPr>
                <w:color w:val="000000"/>
                <w:sz w:val="20"/>
              </w:rPr>
              <w:t>Мемлекеттік қызмет көрсету орындарының мекенжайлары</w:t>
            </w:r>
            <w:proofErr w:type="gramStart"/>
            <w:r>
              <w:rPr>
                <w:color w:val="000000"/>
                <w:sz w:val="20"/>
              </w:rPr>
              <w:t>:</w:t>
            </w:r>
            <w:proofErr w:type="gramEnd"/>
            <w:r>
              <w:br/>
            </w:r>
            <w:r>
              <w:rPr>
                <w:color w:val="000000"/>
                <w:sz w:val="20"/>
              </w:rPr>
              <w:t xml:space="preserve">1) Қазақстан Республикасы Білім және ғылым министрлігінің www. </w:t>
            </w:r>
            <w:proofErr w:type="gramStart"/>
            <w:r>
              <w:rPr>
                <w:color w:val="000000"/>
                <w:sz w:val="20"/>
              </w:rPr>
              <w:t>edu</w:t>
            </w:r>
            <w:proofErr w:type="gramEnd"/>
            <w:r>
              <w:rPr>
                <w:color w:val="000000"/>
                <w:sz w:val="20"/>
              </w:rPr>
              <w:t xml:space="preserve">. </w:t>
            </w:r>
            <w:proofErr w:type="gramStart"/>
            <w:r>
              <w:rPr>
                <w:color w:val="000000"/>
                <w:sz w:val="20"/>
              </w:rPr>
              <w:t>gov</w:t>
            </w:r>
            <w:proofErr w:type="gramEnd"/>
            <w:r>
              <w:rPr>
                <w:color w:val="000000"/>
                <w:sz w:val="20"/>
              </w:rPr>
              <w:t>. kz интернет-ресурсында;</w:t>
            </w:r>
            <w:r>
              <w:br/>
            </w:r>
            <w:r>
              <w:rPr>
                <w:color w:val="000000"/>
                <w:sz w:val="20"/>
              </w:rPr>
              <w:t xml:space="preserve">2) www. </w:t>
            </w:r>
            <w:proofErr w:type="gramStart"/>
            <w:r>
              <w:rPr>
                <w:color w:val="000000"/>
                <w:sz w:val="20"/>
              </w:rPr>
              <w:t>egov</w:t>
            </w:r>
            <w:proofErr w:type="gramEnd"/>
            <w:r>
              <w:rPr>
                <w:color w:val="000000"/>
                <w:sz w:val="20"/>
              </w:rPr>
              <w:t xml:space="preserve">. </w:t>
            </w:r>
            <w:proofErr w:type="gramStart"/>
            <w:r>
              <w:rPr>
                <w:color w:val="000000"/>
                <w:sz w:val="20"/>
              </w:rPr>
              <w:t>kz</w:t>
            </w:r>
            <w:proofErr w:type="gramEnd"/>
            <w:r>
              <w:rPr>
                <w:color w:val="000000"/>
                <w:sz w:val="20"/>
              </w:rPr>
              <w:t xml:space="preserve"> порталында орналасқан.</w:t>
            </w:r>
          </w:p>
        </w:tc>
      </w:tr>
      <w:tr w:rsidR="00396F6E">
        <w:trPr>
          <w:gridAfter w:val="1"/>
          <w:wAfter w:w="80" w:type="dxa"/>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8</w:t>
            </w:r>
          </w:p>
        </w:tc>
        <w:tc>
          <w:tcPr>
            <w:tcW w:w="1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Құжаттардың тізбесі</w:t>
            </w:r>
          </w:p>
        </w:tc>
        <w:tc>
          <w:tcPr>
            <w:tcW w:w="1091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көрсетілетін қызметті берушіге:</w:t>
            </w:r>
            <w:r>
              <w:br/>
            </w:r>
            <w:r>
              <w:rPr>
                <w:color w:val="000000"/>
                <w:sz w:val="20"/>
              </w:rPr>
              <w:t>1) құжаттарды қабылдау туралы өтініш;</w:t>
            </w:r>
            <w:r>
              <w:br/>
            </w:r>
            <w:r>
              <w:rPr>
                <w:color w:val="000000"/>
                <w:sz w:val="20"/>
              </w:rPr>
              <w:t>2) білімі туралы құжаттың түпнұсқасы;</w:t>
            </w:r>
            <w:r>
              <w:br/>
            </w:r>
            <w:r>
              <w:rPr>
                <w:color w:val="000000"/>
                <w:sz w:val="20"/>
              </w:rPr>
              <w:t>3) 3x4 см көлеміндегі 4 дана фотосурет;</w:t>
            </w:r>
            <w:r>
              <w:br/>
            </w:r>
            <w:r>
              <w:rPr>
                <w:color w:val="000000"/>
                <w:sz w:val="20"/>
              </w:rPr>
              <w:t xml:space="preserve"> 4) "Денсаулық сақтау саласындағы есепке алу құжаттамасының нысандарын бекіту туралы" Қазақстан Республикасы Денсаулық сақтау министрінің міндетін атқарушының 2020 жылғы 30 қазандағы № ҚР ДСМ-175/2020 бұйрығымен (Нормативтік құқықтық актілерді мемлекеттік тіркеу тізілімінде № 21759 болып тіркелген) бекітілген № 075-У нысаны бойынша медициналық анықтама, I және II топтағы мүгедектер мен бала жасынан мүгедектер үшін "Денсаулық сақтау саласындағы есепке алу құжаттамасының нысандарын бекіту туралы" Қазақстан Республикасы Денсаулық сақтау министрінің міндетін атқарушының 2020 жылғы 30 қазандағы № ҚР ДСМ-175/2020 бұйрығымен бекітілген (Нормативтік құқықтық актілерді мемлекеттік тіркеу тізілімінде № 21759 болып тіркелген) № 031-У нысаны бойынша медициналық-әлеуметтік сараптама қорытындысы;</w:t>
            </w:r>
            <w:r>
              <w:br/>
            </w:r>
            <w:r>
              <w:rPr>
                <w:color w:val="000000"/>
                <w:sz w:val="20"/>
              </w:rPr>
              <w:t>5) жеке басын куәландыратын құжат (тұлғаны салыстыру үшін). Көрсетілетін қызметті алушының жеке басын куәландыратын құжаттарды жеке өзі немесе заңды өкілдері ұсынады.</w:t>
            </w:r>
            <w:r>
              <w:br/>
            </w:r>
            <w:r>
              <w:rPr>
                <w:color w:val="000000"/>
                <w:sz w:val="20"/>
              </w:rPr>
              <w:t>Көрсетілетін қызметті алушылар – шетелдіктер және азаматтығы жоқ адамдар олардың мәртебесін айқындайтын, тұрғылықты жері бойынша тіркелгендігі туралы белгісі бар құжатты ұсынады:</w:t>
            </w:r>
            <w:r>
              <w:br/>
            </w:r>
            <w:r>
              <w:rPr>
                <w:color w:val="000000"/>
                <w:sz w:val="20"/>
              </w:rPr>
              <w:t>1) шетелдік – шетелдіктің Қазақстан Республикасында тұруға ықтияр хаты;</w:t>
            </w:r>
            <w:r>
              <w:br/>
            </w:r>
            <w:r>
              <w:rPr>
                <w:color w:val="000000"/>
                <w:sz w:val="20"/>
              </w:rPr>
              <w:t>2) азаматтығы жоқ тұлға – азаматтығы жоқ тұлғаның куәлігі;</w:t>
            </w:r>
            <w:r>
              <w:br/>
            </w:r>
            <w:r>
              <w:rPr>
                <w:color w:val="000000"/>
                <w:sz w:val="20"/>
              </w:rPr>
              <w:t>3) босқын – босқын куәлігі;</w:t>
            </w:r>
            <w:r>
              <w:br/>
            </w:r>
            <w:r>
              <w:rPr>
                <w:color w:val="000000"/>
                <w:sz w:val="20"/>
              </w:rPr>
              <w:t>4) пана іздеуші тұлға – пана іздеуші тұлғаның куәлігі;</w:t>
            </w:r>
            <w:r>
              <w:br/>
            </w:r>
            <w:r>
              <w:rPr>
                <w:color w:val="000000"/>
                <w:sz w:val="20"/>
              </w:rPr>
              <w:t>5) қандас – қандас куәлігі.</w:t>
            </w:r>
            <w:r>
              <w:br/>
            </w:r>
            <w:r>
              <w:rPr>
                <w:color w:val="000000"/>
                <w:sz w:val="20"/>
              </w:rPr>
              <w:t>Порталға:</w:t>
            </w:r>
            <w:r>
              <w:br/>
            </w:r>
            <w:r>
              <w:rPr>
                <w:color w:val="000000"/>
                <w:sz w:val="20"/>
              </w:rPr>
              <w:t>1) көрсетілетін қызметті алушының нақты тұрғылықты жері көрсетілген, оның өкілінің ЭЦҚ қойылған көрсетілетін қызметті алушының ата-анасының (немесе оның заңды өкілдерінің) бірінің электрондық құжат нысанындағы өтініші;</w:t>
            </w:r>
            <w:r>
              <w:br/>
            </w:r>
            <w:r>
              <w:rPr>
                <w:color w:val="000000"/>
                <w:sz w:val="20"/>
              </w:rPr>
              <w:t>2) білімі туралы құжаттың электрондық көшірмесі немесе электрондық түрдегі білім туралы құжат;</w:t>
            </w:r>
            <w:r>
              <w:br/>
            </w:r>
            <w:r>
              <w:rPr>
                <w:color w:val="000000"/>
                <w:sz w:val="20"/>
              </w:rPr>
              <w:t xml:space="preserve"> 3) "Денсаулық сақтау саласындағы есепке алу құжаттамасының нысандарын бекіту туралы" Қазақстан Республикасы Денсаулық сақтау министрінің міндетін атқарушының 2020 жылғы 30 қазандағы № ҚР ДСМ-175/2020 бұйрығымен (Нормативтік құқықтық актілерді мемлекеттік тіркеу тізілімінде № 21759 болып тіркелген) бекітілген № 075-У нысаны бойынша медициналық анықтаманың, I және II топтағы мүгедектер мен бала жасынан мүгедектер үшін "Денсаулық сақтау саласындағы есепке алу құжаттамасының нысандарын бекіту туралы" Қазақстан Республикасы Денсаулық сақтау министрінің міндетін атқарушының 2020 жылғы 30 қазандағы № ҚР ДСМ-175/2020 бұйрығымен (Нормативтік құқықтық актілерді мемлекеттік тіркеу тізілімінде № 21759 болып тіркелген) бекітілген № 031-У нысаны бойынша медициналық-әлеуметтік сараптама қорытындысының электрондық көшірмелері;</w:t>
            </w:r>
            <w:r>
              <w:br/>
            </w:r>
            <w:r>
              <w:rPr>
                <w:color w:val="000000"/>
                <w:sz w:val="20"/>
              </w:rPr>
              <w:t>4) 3x4 см көлеміндегі цифрлық фотосурет;</w:t>
            </w:r>
            <w:r>
              <w:br/>
            </w:r>
            <w:r>
              <w:rPr>
                <w:color w:val="000000"/>
                <w:sz w:val="20"/>
              </w:rPr>
              <w:t>Көрсетілетін қызметті алушының жеке басын куәландыратын құжат туралы мәліметтерді көрсетілетін қызметті беруші тиісті мемлекеттік ақпараттық жүйелерден "электрондық үкімет" шлюзі арқылы алады.</w:t>
            </w:r>
            <w:r>
              <w:br/>
            </w:r>
            <w:r>
              <w:rPr>
                <w:color w:val="000000"/>
                <w:sz w:val="20"/>
              </w:rPr>
              <w:t>Портал арқылы жүгінген кезде көрсетілетін қызметті алушының "жеке кабинетіне" ЭЦҚ-мен куәландырылған электрондық құжат нысанында мемлекеттік қызмет көрсету үшін сұрау салудың қабылданғаны туралы хабарлама-есеп жіберіледі.</w:t>
            </w:r>
            <w:r>
              <w:br/>
            </w:r>
            <w:r>
              <w:rPr>
                <w:color w:val="000000"/>
                <w:sz w:val="20"/>
              </w:rPr>
              <w:t>Көрсетілетін қызметті алушыға осы Қағидаларға 5-қосымшаға сәйкес нысан бойынша құжаттардың қабылданғаны туралы қолхат беріледі, онда</w:t>
            </w:r>
            <w:proofErr w:type="gramStart"/>
            <w:r>
              <w:rPr>
                <w:color w:val="000000"/>
                <w:sz w:val="20"/>
              </w:rPr>
              <w:t>:</w:t>
            </w:r>
            <w:proofErr w:type="gramEnd"/>
            <w:r>
              <w:br/>
            </w:r>
            <w:r>
              <w:rPr>
                <w:color w:val="000000"/>
                <w:sz w:val="20"/>
              </w:rPr>
              <w:t>1) тапсырылған құжаттардың тізбесі;</w:t>
            </w:r>
            <w:r>
              <w:br/>
            </w:r>
            <w:r>
              <w:rPr>
                <w:color w:val="000000"/>
                <w:sz w:val="20"/>
              </w:rPr>
              <w:t>2) құжаттарды қабылдап алған қызметкердің тегі, аты, әкесінің аты (бар болса), лауазымы, сондай-ақ байланыс деректері көрсетіледі.</w:t>
            </w:r>
            <w:r>
              <w:br/>
            </w:r>
            <w:r>
              <w:rPr>
                <w:color w:val="000000"/>
                <w:sz w:val="20"/>
              </w:rPr>
              <w:t>Белгілі бір аумақта тиісті мемлекеттік органдар шектеу іс-шараларын жүзеге асырған, төтенше жағдай енгізілген, әлеуметтік, табиғи және техногендік сипаттағы төтенше жағдайлар туындаған жағдайларда көрсетілетін қызметті алушылар осы тармақтың бірінші абзацының 4) тармақшасында және екінші абзацының 3) тармақшасында көрсетілген құжаттарды шектеу іс-шараларының алынуына, төтенше жағдайдың тоқтатылуына қарай тікелей білім беру ұйымдарына ұсынады.</w:t>
            </w:r>
          </w:p>
        </w:tc>
      </w:tr>
      <w:tr w:rsidR="00396F6E">
        <w:trPr>
          <w:gridAfter w:val="1"/>
          <w:wAfter w:w="80" w:type="dxa"/>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9</w:t>
            </w:r>
          </w:p>
        </w:tc>
        <w:tc>
          <w:tcPr>
            <w:tcW w:w="1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Қазақстан Республикасының заңнамасында белгіленген мемлекеттік қызмет көрсетуден бас тарту үшін негіздер</w:t>
            </w:r>
          </w:p>
        </w:tc>
        <w:tc>
          <w:tcPr>
            <w:tcW w:w="1091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1) көрсетілетін қызметті алушының мемлекеттік көрсетілетін қызметті алу үшін ұсынған құжаттарының және (немесе) олардағы деректердің (мәліметтердің) дұрыс еместігінің анықталуы;</w:t>
            </w:r>
            <w:r>
              <w:br/>
            </w:r>
            <w:r>
              <w:rPr>
                <w:color w:val="000000"/>
                <w:sz w:val="20"/>
              </w:rPr>
              <w:t>2) көрсетілетін қызметті алушының және (немесе) мемлекеттік қызмет көрсету үшін қажетті материалдар, деректер мен мәліметтердің осы Қағидаларда белгіленген талаптарға сәйкес келмеуі негіз болып табылады;</w:t>
            </w:r>
            <w:r>
              <w:br/>
            </w:r>
            <w:r>
              <w:rPr>
                <w:color w:val="000000"/>
                <w:sz w:val="20"/>
              </w:rPr>
              <w:t>3) көрсетілетін қызметті алушыға қатысты соттың заңды күшіне енген үкімінің болуы, оның негізінде көрсетілетін қызметті алушының мемлекеттік көрсетілетін қызметті алумен байланысты арнаулы құқығынан айырылуы.</w:t>
            </w:r>
          </w:p>
        </w:tc>
      </w:tr>
      <w:tr w:rsidR="00396F6E">
        <w:trPr>
          <w:gridAfter w:val="1"/>
          <w:wAfter w:w="80" w:type="dxa"/>
          <w:trHeight w:val="30"/>
          <w:tblCellSpacing w:w="0" w:type="auto"/>
        </w:trPr>
        <w:tc>
          <w:tcPr>
            <w:tcW w:w="3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w:t>
            </w:r>
          </w:p>
        </w:tc>
        <w:tc>
          <w:tcPr>
            <w:tcW w:w="1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Мемлекеттік қызмет көрсетудің, оның ішінде электрондық нысанда көрсетілетін қызметтің ерекшеліктерін ескере отырып қойылатын өзге де талаптар</w:t>
            </w:r>
          </w:p>
        </w:tc>
        <w:tc>
          <w:tcPr>
            <w:tcW w:w="1091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1) Көрсетілетін қызметті алушы электрондық цифрлық қолтаңбасы болған жағдайда электрондық нысанда портал арқылы немесе көрсетілетін қызметті алушының ұялы байланыс операторы ұсынған абоненттік нөмірін порталдың есептік жазбасына тіркеген және қосқан жағдайда бір реттік парольмен куәландырылған жағдайда мемлекеттік көрсетілетін қызметті алады;</w:t>
            </w:r>
            <w:r>
              <w:br/>
            </w:r>
            <w:r>
              <w:rPr>
                <w:color w:val="000000"/>
                <w:sz w:val="20"/>
              </w:rPr>
              <w:t>2) Көрсетілетін қызметті алушы мемлекеттік қызмет көрсету тәртібі мен мәртебесі туралы ақпаратты қашықтықтан қол жеткізу режимінде порталдағы "жеке кабинеті", көрсетілетін қызметті берушінің анықтама қызметтері, сондай-ақ Бірыңғай байланыс орталығы "1414", 8 800 080 7777 арқылы алады.</w:t>
            </w:r>
          </w:p>
        </w:tc>
      </w:tr>
      <w:tr w:rsidR="00396F6E" w:rsidRPr="005A2645">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396F6E" w:rsidRDefault="00F35536">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5A2645" w:rsidRDefault="005A2645">
            <w:pPr>
              <w:spacing w:after="0"/>
              <w:jc w:val="center"/>
              <w:rPr>
                <w:color w:val="000000"/>
                <w:sz w:val="20"/>
                <w:lang w:val="kk-KZ"/>
              </w:rPr>
            </w:pPr>
          </w:p>
          <w:p w:rsidR="00396F6E" w:rsidRPr="005A2645" w:rsidRDefault="00F35536">
            <w:pPr>
              <w:spacing w:after="0"/>
              <w:jc w:val="center"/>
              <w:rPr>
                <w:lang w:val="kk-KZ"/>
              </w:rPr>
            </w:pPr>
            <w:r w:rsidRPr="005A2645">
              <w:rPr>
                <w:color w:val="000000"/>
                <w:sz w:val="20"/>
                <w:lang w:val="kk-KZ"/>
              </w:rPr>
              <w:t>Техникалық және кәсіптік,</w:t>
            </w:r>
            <w:r w:rsidRPr="005A2645">
              <w:rPr>
                <w:lang w:val="kk-KZ"/>
              </w:rPr>
              <w:br/>
            </w:r>
            <w:r w:rsidRPr="005A2645">
              <w:rPr>
                <w:color w:val="000000"/>
                <w:sz w:val="20"/>
                <w:lang w:val="kk-KZ"/>
              </w:rPr>
              <w:t>орта білімнен кейінгі білімнің</w:t>
            </w:r>
            <w:r w:rsidRPr="005A2645">
              <w:rPr>
                <w:lang w:val="kk-KZ"/>
              </w:rPr>
              <w:br/>
            </w:r>
            <w:r w:rsidRPr="005A2645">
              <w:rPr>
                <w:color w:val="000000"/>
                <w:sz w:val="20"/>
                <w:lang w:val="kk-KZ"/>
              </w:rPr>
              <w:t>білім беру бағдарламаларын іске</w:t>
            </w:r>
            <w:r w:rsidRPr="005A2645">
              <w:rPr>
                <w:lang w:val="kk-KZ"/>
              </w:rPr>
              <w:br/>
            </w:r>
            <w:r w:rsidRPr="005A2645">
              <w:rPr>
                <w:color w:val="000000"/>
                <w:sz w:val="20"/>
                <w:lang w:val="kk-KZ"/>
              </w:rPr>
              <w:t>асыратын білім беру</w:t>
            </w:r>
            <w:r w:rsidRPr="005A2645">
              <w:rPr>
                <w:lang w:val="kk-KZ"/>
              </w:rPr>
              <w:br/>
            </w:r>
            <w:r w:rsidRPr="005A2645">
              <w:rPr>
                <w:color w:val="000000"/>
                <w:sz w:val="20"/>
                <w:lang w:val="kk-KZ"/>
              </w:rPr>
              <w:t>ұйымдарына оқуға</w:t>
            </w:r>
            <w:r w:rsidRPr="005A2645">
              <w:rPr>
                <w:lang w:val="kk-KZ"/>
              </w:rPr>
              <w:br/>
            </w:r>
            <w:r w:rsidRPr="005A2645">
              <w:rPr>
                <w:color w:val="000000"/>
                <w:sz w:val="20"/>
                <w:lang w:val="kk-KZ"/>
              </w:rPr>
              <w:t>қабылдаудың үлгі</w:t>
            </w:r>
            <w:r w:rsidRPr="005A2645">
              <w:rPr>
                <w:lang w:val="kk-KZ"/>
              </w:rPr>
              <w:br/>
            </w:r>
            <w:r w:rsidRPr="005A2645">
              <w:rPr>
                <w:color w:val="000000"/>
                <w:sz w:val="20"/>
                <w:lang w:val="kk-KZ"/>
              </w:rPr>
              <w:t>қағидаларына</w:t>
            </w:r>
            <w:r w:rsidRPr="005A2645">
              <w:rPr>
                <w:lang w:val="kk-KZ"/>
              </w:rPr>
              <w:br/>
            </w:r>
            <w:r w:rsidRPr="005A2645">
              <w:rPr>
                <w:color w:val="000000"/>
                <w:sz w:val="20"/>
                <w:lang w:val="kk-KZ"/>
              </w:rPr>
              <w:t>5-қосымша</w:t>
            </w:r>
          </w:p>
        </w:tc>
      </w:tr>
      <w:tr w:rsidR="00396F6E">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396F6E" w:rsidRPr="005A2645" w:rsidRDefault="00F35536">
            <w:pPr>
              <w:spacing w:after="0"/>
              <w:jc w:val="center"/>
              <w:rPr>
                <w:lang w:val="kk-KZ"/>
              </w:rPr>
            </w:pPr>
            <w:r w:rsidRPr="005A2645">
              <w:rPr>
                <w:color w:val="000000"/>
                <w:sz w:val="20"/>
                <w:lang w:val="kk-KZ"/>
              </w:rPr>
              <w:t> </w:t>
            </w:r>
          </w:p>
        </w:tc>
        <w:tc>
          <w:tcPr>
            <w:tcW w:w="4600" w:type="dxa"/>
            <w:gridSpan w:val="2"/>
            <w:tcMar>
              <w:top w:w="15" w:type="dxa"/>
              <w:left w:w="15" w:type="dxa"/>
              <w:bottom w:w="15" w:type="dxa"/>
              <w:right w:w="15" w:type="dxa"/>
            </w:tcMar>
            <w:vAlign w:val="center"/>
          </w:tcPr>
          <w:p w:rsidR="00396F6E" w:rsidRDefault="00F35536">
            <w:pPr>
              <w:spacing w:after="0"/>
              <w:jc w:val="center"/>
            </w:pPr>
            <w:r>
              <w:rPr>
                <w:color w:val="000000"/>
                <w:sz w:val="20"/>
              </w:rPr>
              <w:t>Нысан</w:t>
            </w:r>
          </w:p>
        </w:tc>
      </w:tr>
    </w:tbl>
    <w:p w:rsidR="00396F6E" w:rsidRDefault="00F35536" w:rsidP="005A2645">
      <w:pPr>
        <w:spacing w:after="0"/>
        <w:jc w:val="center"/>
      </w:pPr>
      <w:r>
        <w:rPr>
          <w:b/>
          <w:color w:val="000000"/>
        </w:rPr>
        <w:t>Көрсетілетін қызметті алушыдан құжаттардың алынғаны туралы қолхат</w:t>
      </w:r>
    </w:p>
    <w:p w:rsidR="005A2645" w:rsidRDefault="00F35536" w:rsidP="005A2645">
      <w:pPr>
        <w:spacing w:after="0"/>
        <w:jc w:val="both"/>
        <w:rPr>
          <w:lang w:val="kk-KZ"/>
        </w:rPr>
      </w:pPr>
      <w:r>
        <w:rPr>
          <w:color w:val="FF0000"/>
          <w:sz w:val="28"/>
        </w:rPr>
        <w:t xml:space="preserve">       </w:t>
      </w:r>
      <w:r w:rsidR="005A2645">
        <w:rPr>
          <w:color w:val="FF0000"/>
          <w:sz w:val="28"/>
          <w:lang w:val="kk-KZ"/>
        </w:rPr>
        <w:tab/>
      </w:r>
      <w:r w:rsidRPr="005A2645">
        <w:rPr>
          <w:color w:val="FF0000"/>
          <w:sz w:val="28"/>
          <w:lang w:val="kk-KZ"/>
        </w:rPr>
        <w:t>Ескерту. 5-қосымшамен толықтырылды – ҚР Білім және ғылым министрінің 12.05.2020 № 197 (алғашқы ресми жарияланған күнінен кейін күнтізбелік он күн өткен соң қолданысқа енгізіледі) бұйрығымен.</w:t>
      </w:r>
    </w:p>
    <w:p w:rsidR="00396F6E" w:rsidRPr="005A2645" w:rsidRDefault="005A2645" w:rsidP="005A2645">
      <w:pPr>
        <w:spacing w:after="0"/>
        <w:jc w:val="both"/>
        <w:rPr>
          <w:lang w:val="kk-KZ"/>
        </w:rPr>
      </w:pPr>
      <w:r w:rsidRPr="005A2645">
        <w:rPr>
          <w:color w:val="000000"/>
          <w:sz w:val="28"/>
          <w:lang w:val="kk-KZ"/>
        </w:rPr>
        <w:t>Оқу орны</w:t>
      </w:r>
      <w:r w:rsidR="00F35536" w:rsidRPr="005A2645">
        <w:rPr>
          <w:color w:val="000000"/>
          <w:sz w:val="28"/>
          <w:lang w:val="kk-KZ"/>
        </w:rPr>
        <w:t>_______________________________________________________</w:t>
      </w:r>
      <w:r w:rsidRPr="005A2645">
        <w:rPr>
          <w:color w:val="000000"/>
          <w:sz w:val="28"/>
          <w:lang w:val="kk-KZ"/>
        </w:rPr>
        <w:t>__</w:t>
      </w:r>
      <w:r>
        <w:rPr>
          <w:color w:val="000000"/>
          <w:sz w:val="28"/>
        </w:rPr>
        <w:t>____</w:t>
      </w:r>
    </w:p>
    <w:p w:rsidR="005A2645" w:rsidRDefault="00F35536">
      <w:pPr>
        <w:spacing w:after="0"/>
        <w:jc w:val="both"/>
        <w:rPr>
          <w:lang w:val="kk-KZ"/>
        </w:rPr>
      </w:pPr>
      <w:r w:rsidRPr="005A2645">
        <w:rPr>
          <w:color w:val="000000"/>
          <w:sz w:val="28"/>
          <w:lang w:val="kk-KZ"/>
        </w:rPr>
        <w:t xml:space="preserve">       </w:t>
      </w:r>
      <w:r w:rsidR="005A2645">
        <w:rPr>
          <w:color w:val="000000"/>
          <w:sz w:val="28"/>
          <w:lang w:val="kk-KZ"/>
        </w:rPr>
        <w:t xml:space="preserve">                                       </w:t>
      </w:r>
      <w:r w:rsidRPr="005A2645">
        <w:rPr>
          <w:color w:val="000000"/>
          <w:sz w:val="28"/>
          <w:lang w:val="kk-KZ"/>
        </w:rPr>
        <w:t xml:space="preserve">(оқу орнының атауы) </w:t>
      </w:r>
      <w:r w:rsidR="005A2645">
        <w:rPr>
          <w:lang w:val="kk-KZ"/>
        </w:rPr>
        <w:t xml:space="preserve">     </w:t>
      </w:r>
    </w:p>
    <w:p w:rsidR="00396F6E" w:rsidRDefault="00F35536">
      <w:pPr>
        <w:spacing w:after="0"/>
        <w:jc w:val="both"/>
      </w:pPr>
      <w:r>
        <w:rPr>
          <w:color w:val="000000"/>
          <w:sz w:val="28"/>
        </w:rPr>
        <w:t>_____________________________________________________________________</w:t>
      </w:r>
    </w:p>
    <w:p w:rsidR="00396F6E" w:rsidRDefault="00F35536">
      <w:pPr>
        <w:spacing w:after="0"/>
        <w:jc w:val="both"/>
        <w:rPr>
          <w:color w:val="000000"/>
          <w:sz w:val="28"/>
          <w:lang w:val="kk-KZ"/>
        </w:rPr>
      </w:pPr>
      <w:r>
        <w:rPr>
          <w:color w:val="000000"/>
          <w:sz w:val="28"/>
        </w:rPr>
        <w:t xml:space="preserve">       </w:t>
      </w:r>
      <w:r w:rsidR="005A2645">
        <w:rPr>
          <w:color w:val="000000"/>
          <w:sz w:val="28"/>
          <w:lang w:val="kk-KZ"/>
        </w:rPr>
        <w:t xml:space="preserve">                    </w:t>
      </w:r>
      <w:r>
        <w:rPr>
          <w:color w:val="000000"/>
          <w:sz w:val="28"/>
        </w:rPr>
        <w:t>(</w:t>
      </w:r>
      <w:proofErr w:type="gramStart"/>
      <w:r>
        <w:rPr>
          <w:color w:val="000000"/>
          <w:sz w:val="28"/>
        </w:rPr>
        <w:t>елді</w:t>
      </w:r>
      <w:proofErr w:type="gramEnd"/>
      <w:r>
        <w:rPr>
          <w:color w:val="000000"/>
          <w:sz w:val="28"/>
        </w:rPr>
        <w:t xml:space="preserve"> мекен, аудан, қала және облыс атауы) </w:t>
      </w:r>
    </w:p>
    <w:p w:rsidR="005A2645" w:rsidRPr="005A2645" w:rsidRDefault="005A2645">
      <w:pPr>
        <w:spacing w:after="0"/>
        <w:jc w:val="both"/>
        <w:rPr>
          <w:lang w:val="kk-KZ"/>
        </w:rPr>
      </w:pPr>
    </w:p>
    <w:p w:rsidR="00396F6E" w:rsidRDefault="00F35536">
      <w:pPr>
        <w:spacing w:after="0"/>
        <w:jc w:val="both"/>
      </w:pPr>
      <w:r>
        <w:rPr>
          <w:color w:val="000000"/>
          <w:sz w:val="28"/>
        </w:rPr>
        <w:t xml:space="preserve">       Құжаттардың қабылданғаны туралы № _________ қолхат </w:t>
      </w:r>
    </w:p>
    <w:p w:rsidR="00396F6E" w:rsidRDefault="00F35536">
      <w:pPr>
        <w:spacing w:after="0"/>
        <w:jc w:val="both"/>
      </w:pPr>
      <w:r>
        <w:rPr>
          <w:color w:val="000000"/>
          <w:sz w:val="28"/>
        </w:rPr>
        <w:t xml:space="preserve">       _____________________________ </w:t>
      </w:r>
      <w:proofErr w:type="gramStart"/>
      <w:r>
        <w:rPr>
          <w:color w:val="000000"/>
          <w:sz w:val="28"/>
        </w:rPr>
        <w:t>мынадай</w:t>
      </w:r>
      <w:proofErr w:type="gramEnd"/>
      <w:r>
        <w:rPr>
          <w:color w:val="000000"/>
          <w:sz w:val="28"/>
        </w:rPr>
        <w:t xml:space="preserve"> құжаттар алынды: </w:t>
      </w:r>
    </w:p>
    <w:p w:rsidR="00396F6E" w:rsidRDefault="00F35536">
      <w:pPr>
        <w:spacing w:after="0"/>
        <w:jc w:val="both"/>
      </w:pPr>
      <w:r>
        <w:rPr>
          <w:color w:val="000000"/>
          <w:sz w:val="28"/>
        </w:rPr>
        <w:t xml:space="preserve">       (</w:t>
      </w:r>
      <w:proofErr w:type="gramStart"/>
      <w:r>
        <w:rPr>
          <w:color w:val="000000"/>
          <w:sz w:val="28"/>
        </w:rPr>
        <w:t>көрсетілетін</w:t>
      </w:r>
      <w:proofErr w:type="gramEnd"/>
      <w:r>
        <w:rPr>
          <w:color w:val="000000"/>
          <w:sz w:val="28"/>
        </w:rPr>
        <w:t xml:space="preserve"> қызметті алушының Т.А.Ә. (бар болса) </w:t>
      </w:r>
    </w:p>
    <w:p w:rsidR="005A2645" w:rsidRPr="005A2645" w:rsidRDefault="00F35536" w:rsidP="005A2645">
      <w:pPr>
        <w:pStyle w:val="af0"/>
        <w:numPr>
          <w:ilvl w:val="0"/>
          <w:numId w:val="1"/>
        </w:numPr>
        <w:spacing w:after="0"/>
        <w:jc w:val="both"/>
        <w:rPr>
          <w:color w:val="000000"/>
          <w:sz w:val="28"/>
          <w:lang w:val="kk-KZ"/>
        </w:rPr>
      </w:pPr>
      <w:r w:rsidRPr="005A2645">
        <w:rPr>
          <w:color w:val="000000"/>
          <w:sz w:val="28"/>
        </w:rPr>
        <w:t xml:space="preserve">Өтініш </w:t>
      </w:r>
    </w:p>
    <w:p w:rsidR="00396F6E" w:rsidRDefault="00F35536" w:rsidP="005A2645">
      <w:pPr>
        <w:pStyle w:val="af0"/>
        <w:numPr>
          <w:ilvl w:val="0"/>
          <w:numId w:val="1"/>
        </w:numPr>
        <w:spacing w:after="0"/>
        <w:jc w:val="both"/>
      </w:pPr>
      <w:r w:rsidRPr="005A2645">
        <w:rPr>
          <w:color w:val="000000"/>
          <w:sz w:val="28"/>
        </w:rPr>
        <w:t>___________________________________________________________________</w:t>
      </w:r>
    </w:p>
    <w:p w:rsidR="00396F6E" w:rsidRDefault="005A2645">
      <w:pPr>
        <w:spacing w:after="0"/>
        <w:jc w:val="both"/>
      </w:pPr>
      <w:r>
        <w:rPr>
          <w:color w:val="000000"/>
          <w:sz w:val="28"/>
        </w:rPr>
        <w:t>     </w:t>
      </w:r>
      <w:r w:rsidR="00F35536">
        <w:rPr>
          <w:color w:val="000000"/>
          <w:sz w:val="28"/>
        </w:rPr>
        <w:t>___________________________________________________________________</w:t>
      </w:r>
    </w:p>
    <w:p w:rsidR="00396F6E" w:rsidRPr="005A2645" w:rsidRDefault="005A2645">
      <w:pPr>
        <w:spacing w:after="0"/>
        <w:jc w:val="both"/>
        <w:rPr>
          <w:lang w:val="kk-KZ"/>
        </w:rPr>
      </w:pPr>
      <w:r>
        <w:rPr>
          <w:color w:val="000000"/>
          <w:sz w:val="28"/>
        </w:rPr>
        <w:t>     </w:t>
      </w:r>
      <w:r w:rsidR="00F35536">
        <w:rPr>
          <w:color w:val="000000"/>
          <w:sz w:val="28"/>
        </w:rPr>
        <w:t>___________________________________________________________________</w:t>
      </w:r>
    </w:p>
    <w:p w:rsidR="00396F6E" w:rsidRPr="005A2645" w:rsidRDefault="00F35536">
      <w:pPr>
        <w:spacing w:after="0"/>
        <w:jc w:val="both"/>
        <w:rPr>
          <w:lang w:val="kk-KZ"/>
        </w:rPr>
      </w:pPr>
      <w:r w:rsidRPr="005A2645">
        <w:rPr>
          <w:color w:val="000000"/>
          <w:sz w:val="28"/>
          <w:lang w:val="kk-KZ"/>
        </w:rPr>
        <w:t xml:space="preserve">       Қабылдады Т.А.Ә. (бар болса) _________ (қолы) </w:t>
      </w:r>
    </w:p>
    <w:p w:rsidR="00396F6E" w:rsidRDefault="00F35536">
      <w:pPr>
        <w:spacing w:after="0"/>
        <w:jc w:val="both"/>
        <w:rPr>
          <w:color w:val="000000"/>
          <w:sz w:val="28"/>
          <w:lang w:val="kk-KZ"/>
        </w:rPr>
      </w:pPr>
      <w:r w:rsidRPr="005A2645">
        <w:rPr>
          <w:color w:val="000000"/>
          <w:sz w:val="28"/>
          <w:lang w:val="kk-KZ"/>
        </w:rPr>
        <w:t xml:space="preserve">      </w:t>
      </w:r>
      <w:r>
        <w:rPr>
          <w:color w:val="000000"/>
          <w:sz w:val="28"/>
        </w:rPr>
        <w:t>20__ ж. "__" _____________</w:t>
      </w:r>
    </w:p>
    <w:p w:rsidR="005A2645" w:rsidRDefault="005A2645">
      <w:pPr>
        <w:spacing w:after="0"/>
        <w:jc w:val="both"/>
        <w:rPr>
          <w:color w:val="000000"/>
          <w:sz w:val="28"/>
          <w:lang w:val="kk-KZ"/>
        </w:rPr>
      </w:pPr>
    </w:p>
    <w:p w:rsidR="005A2645" w:rsidRDefault="005A2645">
      <w:pPr>
        <w:spacing w:after="0"/>
        <w:jc w:val="both"/>
        <w:rPr>
          <w:color w:val="000000"/>
          <w:sz w:val="28"/>
          <w:lang w:val="kk-KZ"/>
        </w:rPr>
      </w:pPr>
    </w:p>
    <w:p w:rsidR="005A2645" w:rsidRDefault="005A2645">
      <w:pPr>
        <w:spacing w:after="0"/>
        <w:jc w:val="both"/>
        <w:rPr>
          <w:color w:val="000000"/>
          <w:sz w:val="28"/>
          <w:lang w:val="kk-KZ"/>
        </w:rPr>
      </w:pPr>
    </w:p>
    <w:p w:rsidR="005A2645" w:rsidRDefault="005A2645">
      <w:pPr>
        <w:spacing w:after="0"/>
        <w:jc w:val="both"/>
        <w:rPr>
          <w:color w:val="000000"/>
          <w:sz w:val="28"/>
          <w:lang w:val="kk-KZ"/>
        </w:rPr>
      </w:pPr>
    </w:p>
    <w:p w:rsidR="005A2645" w:rsidRDefault="005A2645">
      <w:pPr>
        <w:spacing w:after="0"/>
        <w:jc w:val="both"/>
        <w:rPr>
          <w:color w:val="000000"/>
          <w:sz w:val="28"/>
          <w:lang w:val="kk-KZ"/>
        </w:rPr>
      </w:pPr>
    </w:p>
    <w:p w:rsidR="005A2645" w:rsidRDefault="005A2645">
      <w:pPr>
        <w:spacing w:after="0"/>
        <w:jc w:val="both"/>
        <w:rPr>
          <w:color w:val="000000"/>
          <w:sz w:val="28"/>
          <w:lang w:val="kk-KZ"/>
        </w:rPr>
      </w:pPr>
    </w:p>
    <w:p w:rsidR="005A2645" w:rsidRDefault="005A2645">
      <w:pPr>
        <w:spacing w:after="0"/>
        <w:jc w:val="both"/>
        <w:rPr>
          <w:color w:val="000000"/>
          <w:sz w:val="28"/>
          <w:lang w:val="kk-KZ"/>
        </w:rPr>
      </w:pPr>
    </w:p>
    <w:p w:rsidR="005A2645" w:rsidRDefault="005A2645">
      <w:pPr>
        <w:spacing w:after="0"/>
        <w:jc w:val="both"/>
        <w:rPr>
          <w:color w:val="000000"/>
          <w:sz w:val="28"/>
          <w:lang w:val="kk-KZ"/>
        </w:rPr>
      </w:pPr>
    </w:p>
    <w:p w:rsidR="005A2645" w:rsidRDefault="005A2645">
      <w:pPr>
        <w:spacing w:after="0"/>
        <w:jc w:val="both"/>
        <w:rPr>
          <w:color w:val="000000"/>
          <w:sz w:val="28"/>
          <w:lang w:val="kk-KZ"/>
        </w:rPr>
      </w:pPr>
    </w:p>
    <w:p w:rsidR="005A2645" w:rsidRDefault="005A2645">
      <w:pPr>
        <w:spacing w:after="0"/>
        <w:jc w:val="both"/>
        <w:rPr>
          <w:color w:val="000000"/>
          <w:sz w:val="28"/>
          <w:lang w:val="kk-KZ"/>
        </w:rPr>
      </w:pPr>
    </w:p>
    <w:p w:rsidR="005A2645" w:rsidRDefault="005A2645">
      <w:pPr>
        <w:spacing w:after="0"/>
        <w:jc w:val="both"/>
        <w:rPr>
          <w:color w:val="000000"/>
          <w:sz w:val="28"/>
          <w:lang w:val="kk-KZ"/>
        </w:rPr>
      </w:pPr>
    </w:p>
    <w:p w:rsidR="005A2645" w:rsidRPr="005A2645" w:rsidRDefault="005A2645">
      <w:pPr>
        <w:spacing w:after="0"/>
        <w:jc w:val="both"/>
        <w:rPr>
          <w:lang w:val="kk-KZ"/>
        </w:rPr>
      </w:pPr>
    </w:p>
    <w:tbl>
      <w:tblPr>
        <w:tblW w:w="0" w:type="auto"/>
        <w:tblCellSpacing w:w="0" w:type="auto"/>
        <w:tblLook w:val="04A0"/>
      </w:tblPr>
      <w:tblGrid>
        <w:gridCol w:w="5664"/>
        <w:gridCol w:w="4113"/>
      </w:tblGrid>
      <w:tr w:rsidR="00396F6E" w:rsidRPr="005A2645">
        <w:trPr>
          <w:trHeight w:val="30"/>
          <w:tblCellSpacing w:w="0" w:type="auto"/>
        </w:trPr>
        <w:tc>
          <w:tcPr>
            <w:tcW w:w="7780" w:type="dxa"/>
            <w:tcMar>
              <w:top w:w="15" w:type="dxa"/>
              <w:left w:w="15" w:type="dxa"/>
              <w:bottom w:w="15" w:type="dxa"/>
              <w:right w:w="15" w:type="dxa"/>
            </w:tcMar>
            <w:vAlign w:val="center"/>
          </w:tcPr>
          <w:p w:rsidR="00396F6E" w:rsidRDefault="00F35536">
            <w:pPr>
              <w:spacing w:after="0"/>
              <w:jc w:val="center"/>
            </w:pPr>
            <w:r>
              <w:rPr>
                <w:color w:val="000000"/>
                <w:sz w:val="20"/>
              </w:rPr>
              <w:t> </w:t>
            </w:r>
          </w:p>
        </w:tc>
        <w:tc>
          <w:tcPr>
            <w:tcW w:w="4600" w:type="dxa"/>
            <w:tcMar>
              <w:top w:w="15" w:type="dxa"/>
              <w:left w:w="15" w:type="dxa"/>
              <w:bottom w:w="15" w:type="dxa"/>
              <w:right w:w="15" w:type="dxa"/>
            </w:tcMar>
            <w:vAlign w:val="center"/>
          </w:tcPr>
          <w:p w:rsidR="005A2645" w:rsidRDefault="005A2645">
            <w:pPr>
              <w:spacing w:after="0"/>
              <w:jc w:val="center"/>
              <w:rPr>
                <w:color w:val="000000"/>
                <w:sz w:val="20"/>
                <w:lang w:val="kk-KZ"/>
              </w:rPr>
            </w:pPr>
          </w:p>
          <w:p w:rsidR="00396F6E" w:rsidRPr="005A2645" w:rsidRDefault="00F35536">
            <w:pPr>
              <w:spacing w:after="0"/>
              <w:jc w:val="center"/>
              <w:rPr>
                <w:lang w:val="kk-KZ"/>
              </w:rPr>
            </w:pPr>
            <w:r w:rsidRPr="005A2645">
              <w:rPr>
                <w:color w:val="000000"/>
                <w:sz w:val="20"/>
                <w:lang w:val="kk-KZ"/>
              </w:rPr>
              <w:t>,</w:t>
            </w:r>
            <w:r w:rsidRPr="005A2645">
              <w:rPr>
                <w:lang w:val="kk-KZ"/>
              </w:rPr>
              <w:br/>
            </w:r>
            <w:r w:rsidRPr="005A2645">
              <w:rPr>
                <w:color w:val="000000"/>
                <w:sz w:val="20"/>
                <w:lang w:val="kk-KZ"/>
              </w:rPr>
              <w:t>орта білімнен кейінгі білімнің</w:t>
            </w:r>
            <w:r w:rsidRPr="005A2645">
              <w:rPr>
                <w:lang w:val="kk-KZ"/>
              </w:rPr>
              <w:br/>
            </w:r>
            <w:r w:rsidRPr="005A2645">
              <w:rPr>
                <w:color w:val="000000"/>
                <w:sz w:val="20"/>
                <w:lang w:val="kk-KZ"/>
              </w:rPr>
              <w:t>білім беру бағдарламаларын іске</w:t>
            </w:r>
            <w:r w:rsidRPr="005A2645">
              <w:rPr>
                <w:lang w:val="kk-KZ"/>
              </w:rPr>
              <w:br/>
            </w:r>
            <w:r w:rsidRPr="005A2645">
              <w:rPr>
                <w:color w:val="000000"/>
                <w:sz w:val="20"/>
                <w:lang w:val="kk-KZ"/>
              </w:rPr>
              <w:t>асыратын білім беру</w:t>
            </w:r>
            <w:r w:rsidRPr="005A2645">
              <w:rPr>
                <w:lang w:val="kk-KZ"/>
              </w:rPr>
              <w:br/>
            </w:r>
            <w:r w:rsidRPr="005A2645">
              <w:rPr>
                <w:color w:val="000000"/>
                <w:sz w:val="20"/>
                <w:lang w:val="kk-KZ"/>
              </w:rPr>
              <w:t>ұйымдарына оқуға</w:t>
            </w:r>
            <w:r w:rsidRPr="005A2645">
              <w:rPr>
                <w:lang w:val="kk-KZ"/>
              </w:rPr>
              <w:br/>
            </w:r>
            <w:r w:rsidRPr="005A2645">
              <w:rPr>
                <w:color w:val="000000"/>
                <w:sz w:val="20"/>
                <w:lang w:val="kk-KZ"/>
              </w:rPr>
              <w:t>қабылдаудың үлгі</w:t>
            </w:r>
            <w:r w:rsidRPr="005A2645">
              <w:rPr>
                <w:lang w:val="kk-KZ"/>
              </w:rPr>
              <w:br/>
            </w:r>
            <w:r w:rsidRPr="005A2645">
              <w:rPr>
                <w:color w:val="000000"/>
                <w:sz w:val="20"/>
                <w:lang w:val="kk-KZ"/>
              </w:rPr>
              <w:t>қағидаларына</w:t>
            </w:r>
            <w:r w:rsidRPr="005A2645">
              <w:rPr>
                <w:lang w:val="kk-KZ"/>
              </w:rPr>
              <w:br/>
            </w:r>
            <w:r w:rsidRPr="005A2645">
              <w:rPr>
                <w:color w:val="000000"/>
                <w:sz w:val="20"/>
                <w:lang w:val="kk-KZ"/>
              </w:rPr>
              <w:t>6-қосымша</w:t>
            </w:r>
          </w:p>
        </w:tc>
      </w:tr>
      <w:tr w:rsidR="00396F6E">
        <w:trPr>
          <w:trHeight w:val="30"/>
          <w:tblCellSpacing w:w="0" w:type="auto"/>
        </w:trPr>
        <w:tc>
          <w:tcPr>
            <w:tcW w:w="7780" w:type="dxa"/>
            <w:tcMar>
              <w:top w:w="15" w:type="dxa"/>
              <w:left w:w="15" w:type="dxa"/>
              <w:bottom w:w="15" w:type="dxa"/>
              <w:right w:w="15" w:type="dxa"/>
            </w:tcMar>
            <w:vAlign w:val="center"/>
          </w:tcPr>
          <w:p w:rsidR="00396F6E" w:rsidRPr="005A2645" w:rsidRDefault="00F35536">
            <w:pPr>
              <w:spacing w:after="0"/>
              <w:jc w:val="center"/>
              <w:rPr>
                <w:lang w:val="kk-KZ"/>
              </w:rPr>
            </w:pPr>
            <w:r w:rsidRPr="005A2645">
              <w:rPr>
                <w:color w:val="000000"/>
                <w:sz w:val="20"/>
                <w:lang w:val="kk-KZ"/>
              </w:rPr>
              <w:t> </w:t>
            </w:r>
          </w:p>
        </w:tc>
        <w:tc>
          <w:tcPr>
            <w:tcW w:w="4600" w:type="dxa"/>
            <w:tcMar>
              <w:top w:w="15" w:type="dxa"/>
              <w:left w:w="15" w:type="dxa"/>
              <w:bottom w:w="15" w:type="dxa"/>
              <w:right w:w="15" w:type="dxa"/>
            </w:tcMar>
            <w:vAlign w:val="center"/>
          </w:tcPr>
          <w:p w:rsidR="00396F6E" w:rsidRDefault="00F35536">
            <w:pPr>
              <w:spacing w:after="0"/>
              <w:jc w:val="center"/>
            </w:pPr>
            <w:r>
              <w:rPr>
                <w:color w:val="000000"/>
                <w:sz w:val="20"/>
              </w:rPr>
              <w:t>Нысан</w:t>
            </w:r>
          </w:p>
        </w:tc>
      </w:tr>
      <w:tr w:rsidR="00396F6E">
        <w:trPr>
          <w:trHeight w:val="30"/>
          <w:tblCellSpacing w:w="0" w:type="auto"/>
        </w:trPr>
        <w:tc>
          <w:tcPr>
            <w:tcW w:w="7780" w:type="dxa"/>
            <w:tcMar>
              <w:top w:w="15" w:type="dxa"/>
              <w:left w:w="15" w:type="dxa"/>
              <w:bottom w:w="15" w:type="dxa"/>
              <w:right w:w="15" w:type="dxa"/>
            </w:tcMar>
            <w:vAlign w:val="center"/>
          </w:tcPr>
          <w:p w:rsidR="00396F6E" w:rsidRDefault="00F35536">
            <w:pPr>
              <w:spacing w:after="0"/>
              <w:jc w:val="center"/>
            </w:pPr>
            <w:r>
              <w:rPr>
                <w:color w:val="000000"/>
                <w:sz w:val="20"/>
              </w:rPr>
              <w:t> </w:t>
            </w:r>
          </w:p>
        </w:tc>
        <w:tc>
          <w:tcPr>
            <w:tcW w:w="4600" w:type="dxa"/>
            <w:tcMar>
              <w:top w:w="15" w:type="dxa"/>
              <w:left w:w="15" w:type="dxa"/>
              <w:bottom w:w="15" w:type="dxa"/>
              <w:right w:w="15" w:type="dxa"/>
            </w:tcMar>
            <w:vAlign w:val="center"/>
          </w:tcPr>
          <w:p w:rsidR="00396F6E" w:rsidRDefault="00F35536">
            <w:pPr>
              <w:spacing w:after="0"/>
              <w:jc w:val="center"/>
            </w:pPr>
            <w:r>
              <w:rPr>
                <w:color w:val="000000"/>
                <w:sz w:val="20"/>
              </w:rPr>
              <w:t>Көрсетілетін қызметті</w:t>
            </w:r>
            <w:r>
              <w:br/>
            </w:r>
            <w:r>
              <w:rPr>
                <w:color w:val="000000"/>
                <w:sz w:val="20"/>
              </w:rPr>
              <w:t>алушының тегі, аты, әкесінің</w:t>
            </w:r>
            <w:r>
              <w:br/>
            </w:r>
            <w:r>
              <w:rPr>
                <w:color w:val="000000"/>
                <w:sz w:val="20"/>
              </w:rPr>
              <w:t xml:space="preserve">аты (бұдан әрі - Т.А.Ә. </w:t>
            </w:r>
            <w:r>
              <w:br/>
            </w:r>
            <w:r>
              <w:rPr>
                <w:color w:val="000000"/>
                <w:sz w:val="20"/>
              </w:rPr>
              <w:t>(бар болған жағдайда) немесе</w:t>
            </w:r>
            <w:r>
              <w:br/>
            </w:r>
            <w:r>
              <w:rPr>
                <w:color w:val="000000"/>
                <w:sz w:val="20"/>
              </w:rPr>
              <w:t>көрсетілетін қызметті алушы</w:t>
            </w:r>
            <w:r>
              <w:br/>
            </w:r>
            <w:r>
              <w:rPr>
                <w:color w:val="000000"/>
                <w:sz w:val="20"/>
              </w:rPr>
              <w:t>ұйымының атауы</w:t>
            </w:r>
            <w:r>
              <w:br/>
            </w:r>
            <w:r>
              <w:rPr>
                <w:color w:val="000000"/>
                <w:sz w:val="20"/>
              </w:rPr>
              <w:t>____________________________</w:t>
            </w:r>
            <w:r>
              <w:br/>
            </w:r>
            <w:r>
              <w:rPr>
                <w:color w:val="000000"/>
                <w:sz w:val="20"/>
              </w:rPr>
              <w:t>(көрсетілетін қызмет алушының</w:t>
            </w:r>
            <w:r>
              <w:br/>
            </w:r>
            <w:r>
              <w:rPr>
                <w:color w:val="000000"/>
                <w:sz w:val="20"/>
              </w:rPr>
              <w:t>мекенжайы)</w:t>
            </w:r>
          </w:p>
        </w:tc>
      </w:tr>
    </w:tbl>
    <w:p w:rsidR="00396F6E" w:rsidRPr="005A2645" w:rsidRDefault="00F35536" w:rsidP="005A2645">
      <w:pPr>
        <w:spacing w:after="0"/>
        <w:jc w:val="center"/>
        <w:rPr>
          <w:lang w:val="kk-KZ"/>
        </w:rPr>
      </w:pPr>
      <w:r w:rsidRPr="005A2645">
        <w:rPr>
          <w:b/>
          <w:color w:val="000000"/>
          <w:lang w:val="kk-KZ"/>
        </w:rPr>
        <w:t>Құжаттарды қабылдаудан бас тартқаны туралы қолхат</w:t>
      </w:r>
    </w:p>
    <w:p w:rsidR="00396F6E" w:rsidRDefault="00F35536">
      <w:pPr>
        <w:spacing w:after="0"/>
        <w:jc w:val="both"/>
      </w:pPr>
      <w:r w:rsidRPr="005A2645">
        <w:rPr>
          <w:color w:val="FF0000"/>
          <w:sz w:val="28"/>
          <w:lang w:val="kk-KZ"/>
        </w:rPr>
        <w:t xml:space="preserve">       </w:t>
      </w:r>
      <w:r w:rsidR="005A2645">
        <w:rPr>
          <w:color w:val="FF0000"/>
          <w:sz w:val="28"/>
          <w:lang w:val="kk-KZ"/>
        </w:rPr>
        <w:tab/>
      </w:r>
      <w:proofErr w:type="gramStart"/>
      <w:r>
        <w:rPr>
          <w:color w:val="FF0000"/>
          <w:sz w:val="28"/>
        </w:rPr>
        <w:t>Ескерту. 6-қосымшамен толықтырылды – ҚР Білім және ғылым министрінің 12.05.2020 № 197 (алғашқы ресми жарияланған күнінен кейін күнтізбелік он күн өткен соң қолданысқа енгізіледі) бұйрығымен.</w:t>
      </w:r>
      <w:proofErr w:type="gramEnd"/>
    </w:p>
    <w:p w:rsidR="00396F6E" w:rsidRPr="005A2645" w:rsidRDefault="00F35536">
      <w:pPr>
        <w:spacing w:after="0"/>
        <w:jc w:val="both"/>
        <w:rPr>
          <w:lang w:val="kk-KZ"/>
        </w:rPr>
      </w:pPr>
      <w:r>
        <w:rPr>
          <w:color w:val="000000"/>
          <w:sz w:val="28"/>
        </w:rPr>
        <w:t xml:space="preserve">       </w:t>
      </w:r>
      <w:r w:rsidR="005A2645">
        <w:rPr>
          <w:color w:val="000000"/>
          <w:sz w:val="28"/>
          <w:lang w:val="kk-KZ"/>
        </w:rPr>
        <w:tab/>
      </w:r>
      <w:r w:rsidRPr="005A2645">
        <w:rPr>
          <w:color w:val="000000"/>
          <w:sz w:val="28"/>
          <w:lang w:val="kk-KZ"/>
        </w:rPr>
        <w:t>"Мемлекеттік көрсетілетін қызметтер туралы" 2013 жылғы 15 сәуірдегі Қазақстан Республикасы Заңының 19-1 бабын басшылыққа ала отырып, техникалық және кәсіптік, орта білімнен кейінгі білім беру ұйымы ___________________________________ (мекенжайы көрсетілсін) Сіздің "Техникалық және кәсіптік, орта білімнен кейінгі білім беру ұйымдарына құжаттар қабылдау" мемлекеттік көрсетілетін қызмет стандартында көзделген тізбеге сәйкес толық құжаттар топтамасын ұсынбауыңызға байланысты және (немесе) қолданыс мерзімі өткен құжаттарды _________ мемлекеттік қызмет көрсету үшін құжаттарды қабылдаудан бас тартады, атап айтқанда:</w:t>
      </w:r>
    </w:p>
    <w:p w:rsidR="00396F6E" w:rsidRDefault="00F35536">
      <w:pPr>
        <w:spacing w:after="0"/>
        <w:jc w:val="both"/>
      </w:pPr>
      <w:r w:rsidRPr="005A2645">
        <w:rPr>
          <w:color w:val="000000"/>
          <w:sz w:val="28"/>
          <w:lang w:val="kk-KZ"/>
        </w:rPr>
        <w:t xml:space="preserve">      </w:t>
      </w:r>
      <w:r w:rsidR="005A2645">
        <w:rPr>
          <w:color w:val="000000"/>
          <w:sz w:val="28"/>
          <w:lang w:val="kk-KZ"/>
        </w:rPr>
        <w:tab/>
      </w:r>
      <w:r>
        <w:rPr>
          <w:color w:val="000000"/>
          <w:sz w:val="28"/>
        </w:rPr>
        <w:t>Жоқ құжаттардың атауы:</w:t>
      </w:r>
    </w:p>
    <w:p w:rsidR="00396F6E" w:rsidRDefault="00F35536">
      <w:pPr>
        <w:spacing w:after="0"/>
        <w:jc w:val="both"/>
      </w:pPr>
      <w:r>
        <w:rPr>
          <w:color w:val="000000"/>
          <w:sz w:val="28"/>
        </w:rPr>
        <w:t>     </w:t>
      </w:r>
      <w:r w:rsidR="005A2645">
        <w:rPr>
          <w:color w:val="000000"/>
          <w:sz w:val="28"/>
          <w:lang w:val="kk-KZ"/>
        </w:rPr>
        <w:tab/>
      </w:r>
      <w:r>
        <w:rPr>
          <w:color w:val="000000"/>
          <w:sz w:val="28"/>
        </w:rPr>
        <w:t>1) ____________________;</w:t>
      </w:r>
    </w:p>
    <w:p w:rsidR="00396F6E" w:rsidRPr="005A2645" w:rsidRDefault="00F35536">
      <w:pPr>
        <w:spacing w:after="0"/>
        <w:jc w:val="both"/>
        <w:rPr>
          <w:lang w:val="kk-KZ"/>
        </w:rPr>
      </w:pPr>
      <w:r>
        <w:rPr>
          <w:color w:val="000000"/>
          <w:sz w:val="28"/>
        </w:rPr>
        <w:t xml:space="preserve">      </w:t>
      </w:r>
      <w:r w:rsidR="005A2645">
        <w:rPr>
          <w:color w:val="000000"/>
          <w:sz w:val="28"/>
          <w:lang w:val="kk-KZ"/>
        </w:rPr>
        <w:tab/>
      </w:r>
      <w:r w:rsidRPr="005A2645">
        <w:rPr>
          <w:color w:val="000000"/>
          <w:sz w:val="28"/>
          <w:lang w:val="kk-KZ"/>
        </w:rPr>
        <w:t>2) ____________________;</w:t>
      </w:r>
    </w:p>
    <w:p w:rsidR="00396F6E" w:rsidRPr="005A2645" w:rsidRDefault="00F35536">
      <w:pPr>
        <w:spacing w:after="0"/>
        <w:jc w:val="both"/>
        <w:rPr>
          <w:lang w:val="kk-KZ"/>
        </w:rPr>
      </w:pPr>
      <w:r w:rsidRPr="005A2645">
        <w:rPr>
          <w:color w:val="000000"/>
          <w:sz w:val="28"/>
          <w:lang w:val="kk-KZ"/>
        </w:rPr>
        <w:t xml:space="preserve">      </w:t>
      </w:r>
      <w:r w:rsidR="005A2645">
        <w:rPr>
          <w:color w:val="000000"/>
          <w:sz w:val="28"/>
          <w:lang w:val="kk-KZ"/>
        </w:rPr>
        <w:tab/>
      </w:r>
      <w:r w:rsidRPr="005A2645">
        <w:rPr>
          <w:color w:val="000000"/>
          <w:sz w:val="28"/>
          <w:lang w:val="kk-KZ"/>
        </w:rPr>
        <w:t>3)....</w:t>
      </w:r>
    </w:p>
    <w:p w:rsidR="00396F6E" w:rsidRPr="005A2645" w:rsidRDefault="00F35536">
      <w:pPr>
        <w:spacing w:after="0"/>
        <w:jc w:val="both"/>
        <w:rPr>
          <w:lang w:val="kk-KZ"/>
        </w:rPr>
      </w:pPr>
      <w:r w:rsidRPr="005A2645">
        <w:rPr>
          <w:color w:val="000000"/>
          <w:sz w:val="28"/>
          <w:lang w:val="kk-KZ"/>
        </w:rPr>
        <w:t>      Осы қолхат әр тарапқа бір-бірден 2 данада жасалды.</w:t>
      </w:r>
    </w:p>
    <w:p w:rsidR="00396F6E" w:rsidRPr="005A2645" w:rsidRDefault="00F35536">
      <w:pPr>
        <w:spacing w:after="0"/>
        <w:jc w:val="both"/>
        <w:rPr>
          <w:lang w:val="kk-KZ"/>
        </w:rPr>
      </w:pPr>
      <w:r w:rsidRPr="005A2645">
        <w:rPr>
          <w:color w:val="000000"/>
          <w:sz w:val="28"/>
          <w:lang w:val="kk-KZ"/>
        </w:rPr>
        <w:t>      Мемлекеттік корпорация қызметкерінің/</w:t>
      </w:r>
    </w:p>
    <w:p w:rsidR="00396F6E" w:rsidRDefault="00F35536">
      <w:pPr>
        <w:spacing w:after="0"/>
        <w:jc w:val="both"/>
      </w:pPr>
      <w:r w:rsidRPr="005A2645">
        <w:rPr>
          <w:color w:val="000000"/>
          <w:sz w:val="28"/>
          <w:lang w:val="kk-KZ"/>
        </w:rPr>
        <w:t>      білім беру ұйымы қы</w:t>
      </w:r>
      <w:r>
        <w:rPr>
          <w:color w:val="000000"/>
          <w:sz w:val="28"/>
        </w:rPr>
        <w:t>зметкерінің Т.А.Ә.</w:t>
      </w:r>
    </w:p>
    <w:p w:rsidR="00396F6E" w:rsidRDefault="00F35536">
      <w:pPr>
        <w:spacing w:after="0"/>
        <w:jc w:val="both"/>
      </w:pPr>
      <w:r>
        <w:rPr>
          <w:color w:val="000000"/>
          <w:sz w:val="28"/>
        </w:rPr>
        <w:t>      (</w:t>
      </w:r>
      <w:proofErr w:type="gramStart"/>
      <w:r>
        <w:rPr>
          <w:color w:val="000000"/>
          <w:sz w:val="28"/>
        </w:rPr>
        <w:t>бар</w:t>
      </w:r>
      <w:proofErr w:type="gramEnd"/>
      <w:r>
        <w:rPr>
          <w:color w:val="000000"/>
          <w:sz w:val="28"/>
        </w:rPr>
        <w:t xml:space="preserve"> болған жағдайда) _________ (қолы)</w:t>
      </w:r>
    </w:p>
    <w:p w:rsidR="00396F6E" w:rsidRDefault="00F35536">
      <w:pPr>
        <w:spacing w:after="0"/>
        <w:jc w:val="both"/>
      </w:pPr>
      <w:r>
        <w:rPr>
          <w:color w:val="000000"/>
          <w:sz w:val="28"/>
        </w:rPr>
        <w:t xml:space="preserve">      </w:t>
      </w:r>
      <w:proofErr w:type="gramStart"/>
      <w:r>
        <w:rPr>
          <w:color w:val="000000"/>
          <w:sz w:val="28"/>
        </w:rPr>
        <w:t>Орындаушының Т.А.Ә.</w:t>
      </w:r>
      <w:proofErr w:type="gramEnd"/>
    </w:p>
    <w:p w:rsidR="00396F6E" w:rsidRDefault="00F35536">
      <w:pPr>
        <w:spacing w:after="0"/>
        <w:jc w:val="both"/>
      </w:pPr>
      <w:r>
        <w:rPr>
          <w:color w:val="000000"/>
          <w:sz w:val="28"/>
        </w:rPr>
        <w:t>      Телефоны __________</w:t>
      </w:r>
    </w:p>
    <w:p w:rsidR="00396F6E" w:rsidRDefault="00F35536">
      <w:pPr>
        <w:spacing w:after="0"/>
        <w:jc w:val="both"/>
      </w:pPr>
      <w:r>
        <w:rPr>
          <w:color w:val="000000"/>
          <w:sz w:val="28"/>
        </w:rPr>
        <w:t>      Алдым: Т.А.Ә. /көрсетілетін қызметті алушының қолы</w:t>
      </w:r>
    </w:p>
    <w:p w:rsidR="00396F6E" w:rsidRDefault="00F35536">
      <w:pPr>
        <w:spacing w:after="0"/>
        <w:jc w:val="both"/>
      </w:pPr>
      <w:r>
        <w:rPr>
          <w:color w:val="000000"/>
          <w:sz w:val="28"/>
        </w:rPr>
        <w:t>      20 ___ ж. "___" ______________</w:t>
      </w:r>
    </w:p>
    <w:tbl>
      <w:tblPr>
        <w:tblW w:w="0" w:type="auto"/>
        <w:tblCellSpacing w:w="0" w:type="auto"/>
        <w:tblLook w:val="04A0"/>
      </w:tblPr>
      <w:tblGrid>
        <w:gridCol w:w="5920"/>
        <w:gridCol w:w="3857"/>
      </w:tblGrid>
      <w:tr w:rsidR="00396F6E">
        <w:trPr>
          <w:trHeight w:val="30"/>
          <w:tblCellSpacing w:w="0" w:type="auto"/>
        </w:trPr>
        <w:tc>
          <w:tcPr>
            <w:tcW w:w="7780" w:type="dxa"/>
            <w:tcMar>
              <w:top w:w="15" w:type="dxa"/>
              <w:left w:w="15" w:type="dxa"/>
              <w:bottom w:w="15" w:type="dxa"/>
              <w:right w:w="15" w:type="dxa"/>
            </w:tcMar>
            <w:vAlign w:val="center"/>
          </w:tcPr>
          <w:p w:rsidR="00396F6E" w:rsidRDefault="00F35536">
            <w:pPr>
              <w:spacing w:after="0"/>
              <w:jc w:val="center"/>
            </w:pPr>
            <w:r>
              <w:rPr>
                <w:color w:val="000000"/>
                <w:sz w:val="20"/>
              </w:rPr>
              <w:t> </w:t>
            </w:r>
          </w:p>
        </w:tc>
        <w:tc>
          <w:tcPr>
            <w:tcW w:w="4600" w:type="dxa"/>
            <w:tcMar>
              <w:top w:w="15" w:type="dxa"/>
              <w:left w:w="15" w:type="dxa"/>
              <w:bottom w:w="15" w:type="dxa"/>
              <w:right w:w="15" w:type="dxa"/>
            </w:tcMar>
            <w:vAlign w:val="center"/>
          </w:tcPr>
          <w:p w:rsidR="00396F6E" w:rsidRDefault="00F35536">
            <w:pPr>
              <w:spacing w:after="0"/>
              <w:jc w:val="center"/>
            </w:pPr>
            <w:r>
              <w:rPr>
                <w:color w:val="000000"/>
                <w:sz w:val="20"/>
              </w:rPr>
              <w:t>Техникалық және кәсіптік, орта</w:t>
            </w:r>
            <w:r>
              <w:br/>
            </w:r>
            <w:r>
              <w:rPr>
                <w:color w:val="000000"/>
                <w:sz w:val="20"/>
              </w:rPr>
              <w:t>білімнен кейінгі білімнің білім</w:t>
            </w:r>
            <w:r>
              <w:br/>
            </w:r>
            <w:r>
              <w:rPr>
                <w:color w:val="000000"/>
                <w:sz w:val="20"/>
              </w:rPr>
              <w:t>беру бағдарламаларын іске</w:t>
            </w:r>
            <w:r>
              <w:br/>
            </w:r>
            <w:r>
              <w:rPr>
                <w:color w:val="000000"/>
                <w:sz w:val="20"/>
              </w:rPr>
              <w:t>асыратын білім беру</w:t>
            </w:r>
            <w:r>
              <w:br/>
            </w:r>
            <w:r>
              <w:rPr>
                <w:color w:val="000000"/>
                <w:sz w:val="20"/>
              </w:rPr>
              <w:t>ұйымдарына оқуға қабылдаудың</w:t>
            </w:r>
            <w:r>
              <w:br/>
            </w:r>
            <w:r>
              <w:rPr>
                <w:color w:val="000000"/>
                <w:sz w:val="20"/>
              </w:rPr>
              <w:t>үлгі қағидаларына</w:t>
            </w:r>
            <w:r>
              <w:br/>
            </w:r>
            <w:r>
              <w:rPr>
                <w:color w:val="000000"/>
                <w:sz w:val="20"/>
              </w:rPr>
              <w:t>7-қосымша</w:t>
            </w:r>
          </w:p>
        </w:tc>
      </w:tr>
    </w:tbl>
    <w:p w:rsidR="00396F6E" w:rsidRDefault="00F35536" w:rsidP="005A2645">
      <w:pPr>
        <w:spacing w:after="0"/>
        <w:jc w:val="center"/>
      </w:pPr>
      <w:r>
        <w:rPr>
          <w:b/>
          <w:color w:val="000000"/>
        </w:rPr>
        <w:t>Техникалық және кәсіптік, орта білімнен кейінгі білімнің білім мамандықтарының бейіні бойынша жалпы білім беру пәндерінің тізбесі</w:t>
      </w:r>
    </w:p>
    <w:p w:rsidR="00396F6E" w:rsidRDefault="00F35536">
      <w:pPr>
        <w:spacing w:after="0"/>
        <w:jc w:val="both"/>
      </w:pPr>
      <w:r>
        <w:rPr>
          <w:color w:val="FF0000"/>
          <w:sz w:val="28"/>
        </w:rPr>
        <w:t xml:space="preserve">       </w:t>
      </w:r>
      <w:r w:rsidR="005A2645">
        <w:rPr>
          <w:color w:val="FF0000"/>
          <w:sz w:val="28"/>
          <w:lang w:val="kk-KZ"/>
        </w:rPr>
        <w:tab/>
      </w:r>
      <w:proofErr w:type="gramStart"/>
      <w:r>
        <w:rPr>
          <w:color w:val="FF0000"/>
          <w:sz w:val="28"/>
        </w:rPr>
        <w:t>Ескерту. 7-қосымшамен толықтырылды – ҚР Білім және ғылым министрінің 16.07.2020 № 303 (алғаш ресми жарияланған күнінен бастап қолданысқа енгізіледі) бұйрығымен.</w:t>
      </w:r>
      <w:proofErr w:type="gramEnd"/>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594"/>
        <w:gridCol w:w="2226"/>
        <w:gridCol w:w="1461"/>
        <w:gridCol w:w="1272"/>
        <w:gridCol w:w="1649"/>
        <w:gridCol w:w="1460"/>
      </w:tblGrid>
      <w:tr w:rsidR="00396F6E">
        <w:trPr>
          <w:trHeight w:val="30"/>
          <w:tblCellSpacing w:w="0" w:type="auto"/>
        </w:trPr>
        <w:tc>
          <w:tcPr>
            <w:tcW w:w="2951"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Техникалық және кәсіптік білім мамандығының коды</w:t>
            </w:r>
          </w:p>
        </w:tc>
        <w:tc>
          <w:tcPr>
            <w:tcW w:w="346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Мамандықтың атауы</w:t>
            </w:r>
          </w:p>
        </w:tc>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Бейіндік пән атауы</w:t>
            </w:r>
          </w:p>
        </w:tc>
      </w:tr>
      <w:tr w:rsidR="00396F6E">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396F6E" w:rsidRDefault="00396F6E"/>
        </w:tc>
        <w:tc>
          <w:tcPr>
            <w:tcW w:w="0" w:type="auto"/>
            <w:vMerge/>
            <w:tcBorders>
              <w:top w:val="nil"/>
              <w:left w:val="single" w:sz="5" w:space="0" w:color="CFCFCF"/>
              <w:bottom w:val="single" w:sz="5" w:space="0" w:color="CFCFCF"/>
              <w:right w:val="single" w:sz="5" w:space="0" w:color="CFCFCF"/>
            </w:tcBorders>
          </w:tcPr>
          <w:p w:rsidR="00396F6E" w:rsidRDefault="00396F6E"/>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Негізгі орта білім (жалпы негізгі)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Негізгі орта білім (жалпы негізгі)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Орта білім (жалпы орта)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Орта білім (жалпы орта)</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0100000 –Білім беру</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Мектепке дейінгі білім беру және тәрбиелеу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Тәрбие жұмысын ұйымдастыру (деңгей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Дене тәрбиесі және спорт</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Спорттық көрсеткіштер және жетістіктер бойынша портфолио</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Спорттық көрсеткіштер және жетістіктер бойынша портфолио</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Кәсіптік білім беру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Бастауыш білім беру*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Музыкалық білім беру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1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Қазақстан тарихы</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1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Өмір сүру қауіпсіздігі және валеология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Білім ұйымдарындағы лаборант</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Негізгі орта білім беру*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Қазақстан тарихы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Исламтану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Қазақстан тарихы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Дүниежүзі тарихы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0113000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Теология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Қазақстан тарихы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Дүниежүзі тарихы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0200000 – Құқық</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0201000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Құқықтану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Құқық негіздері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Дүниежүзі тарихы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Құқық негіздері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0202000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Құқық қорғау қызметі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Құқық негіздері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Дүниежүзі тарихы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Құқық негіздері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0203000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Патенттану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Құқық негіздері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Дүниежүзі тарихы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Құқық негіздері</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0300000 – Медицина, фармацевтика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0301000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Емдеу 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0302000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Медбикелік іс</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0303000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Гигиена және эпидемиология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0304000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Стоматология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0305000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Зертханалық диагностика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0306000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Фармация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0307000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Ортопедиялық стоматология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0308000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Медициналық оптика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Химия</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0400000 – Өнер және мәдениет</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Кітапхана 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Қазақстан тарихы</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Дүниежүзі тарихы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Дизайн (бейін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0"/>
            </w:pPr>
            <w:r>
              <w:br/>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0"/>
            </w:pPr>
            <w:r>
              <w:br/>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Әлеуметтік-мәдени қызмет және халықтық көркем өнер шығармашылығы (бейін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Аспаптық орындау және музыкалық өнер эстрадасы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Хор дирижері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Музыка теориясы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Ән салу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Хореография өнері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Актерлік өнер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Цирк өнері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Театр-декорация өнері (бейін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Кескіндеу, мүсін және графика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Сәнді-қолданбалы және халықтық кәсіпшілік өнері (бейін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0414000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Қайта қалпына келтіріп жөндеу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0415000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Зергерлік іс (салалары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0416000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Әртіс орындаушы, концертті</w:t>
            </w:r>
            <w:proofErr w:type="gramStart"/>
            <w:r w:rsidRPr="00ED06EF">
              <w:rPr>
                <w:color w:val="000000"/>
                <w:sz w:val="20"/>
                <w:lang w:val="ru-RU"/>
              </w:rPr>
              <w:t>к</w:t>
            </w:r>
            <w:proofErr w:type="gramEnd"/>
            <w:r w:rsidRPr="00ED06EF">
              <w:rPr>
                <w:color w:val="000000"/>
                <w:sz w:val="20"/>
                <w:lang w:val="ru-RU"/>
              </w:rPr>
              <w:t xml:space="preserve"> бағдарламалардың дыбыс операторы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0417000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Өнеркәсіп өндірісінің дизайны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0418000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Ландшафтік дизайны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0419000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Құрылыстағы дизайн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0420000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Интерьер дизайны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rsidRPr="00ED06EF">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jc w:val="center"/>
              <w:rPr>
                <w:lang w:val="ru-RU"/>
              </w:rPr>
            </w:pPr>
            <w:r w:rsidRPr="00ED06EF">
              <w:rPr>
                <w:color w:val="000000"/>
                <w:sz w:val="20"/>
                <w:lang w:val="ru-RU"/>
              </w:rPr>
              <w:t>0500000 - Қызмет көрсету, экономика және басқару</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Әлеуметтік жұмыс</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Қазақстан тарихы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Дүниежүзі тарихы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Телекоммуникациялық құралдармен тұрмыстық техникаларды жөндеу және қызмет көрсету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Cлесарлық іс</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Бұйымдарды химиялық тазалау және бояу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Фото 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Шаштараз ө</w:t>
            </w:r>
            <w:proofErr w:type="gramStart"/>
            <w:r w:rsidRPr="00ED06EF">
              <w:rPr>
                <w:color w:val="000000"/>
                <w:sz w:val="20"/>
                <w:lang w:val="ru-RU"/>
              </w:rPr>
              <w:t>нері ж</w:t>
            </w:r>
            <w:proofErr w:type="gramEnd"/>
            <w:r w:rsidRPr="00ED06EF">
              <w:rPr>
                <w:color w:val="000000"/>
                <w:sz w:val="20"/>
                <w:lang w:val="ru-RU"/>
              </w:rPr>
              <w:t>әне сәндік косметика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Қонақ үйі шаруашылығына қызмет көрсетуді ұйымдастыру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Тамақтандыруды ұйымдастыру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Аяқ киім 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Іс қағаздарын жүргізу және мұрағаттану (салалары және қолдану аясы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Қазақстан тарихы</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Дүниежүзі тарихы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Туризм (салалары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Аудармашы ісі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Әдебиет (оқыту тілдері бойынша)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Маркетинг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0514000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Бағалау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0515000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Менеджмент (салалар және қолдану аясы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0516000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Қаржы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0517000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Статистика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0518000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Есеп және аудит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0519000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Экономика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0520000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Логистика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0521000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Қонақ үй бизнесі: отель/ мейрамхананы басқару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 тілі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0522000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Іс-шараларды ұйымдастыру және қызмет көрсету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Дүниежүзі тарихы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Дүниежүзі тарихы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 тілі</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0600000 – Метрология, стандарттау және сертификаттау</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0601000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Метрология, стандарттау және сертификаттау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0602000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Сапаны бақылау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0603000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Бұзбайтын бақылаудың салалары мен түрлері бойынша бұзбайтын бақылау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0700000 - Геология, тау-кен өнеркәсібі және пайдалы қазбаларды өндіру</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Геологиялық түсіру, пайдалы қазбалардың кен орындарын іздеу және барлау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Пайдалы қазбалар кен орындарын барлау технологиясы мен техникасы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Гидрогеология және инженерлік геология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Пайдалы қазбалардың кен орындарын іздеу мен барлаудың геофизикалық әдістері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Пайдалы қазбалардың кен орындарын жер астында өңдеу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Пайдалы қазбаларды ашық түрде қазу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Тау-кен электромеханикалық жабдықтарына техникалық қызмет көрсету және жөндеу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Пайдалы қазбаларды байыту (көмірмен байыту)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Пайдалы қазбаларды байыту (кен байыту)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Ашық кеніштің электр-механикалық жабдықтарына техникалық қызмет көрсету және жөндеу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Маркшейдерлік іс</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Жер асты құбырларының құрылысы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0713000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Геодезия және картография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География</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0800000 - Мұнай-газ және химия өндірісі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Мұнай мен газ ұңғымаларын бұрғылау және бұрғылау жұмыстарының технологиясы (бейін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Мұнай-газ құбырлары мен мұнай газ қоймаларының құрылысы және оларды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Компрессорлық станциялар мен жерасты құбырларының электр жүйесін жөндеу және қызмет көрсету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Технологиялық жабдықтар мен құбырларды монтаждау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Мұнай мен газды сақтау және тасымалдау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 xml:space="preserve">Ұңғымаларды мұнай мен </w:t>
            </w:r>
            <w:proofErr w:type="gramStart"/>
            <w:r w:rsidRPr="00ED06EF">
              <w:rPr>
                <w:color w:val="000000"/>
                <w:sz w:val="20"/>
                <w:lang w:val="ru-RU"/>
              </w:rPr>
              <w:t>газ</w:t>
            </w:r>
            <w:proofErr w:type="gramEnd"/>
            <w:r w:rsidRPr="00ED06EF">
              <w:rPr>
                <w:color w:val="000000"/>
                <w:sz w:val="20"/>
                <w:lang w:val="ru-RU"/>
              </w:rPr>
              <w:t>ға сынау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Мұнай және газ кәсіпшілігінің техникалық жабдықтарын жөндеу және қызмет көрсету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Мұнай өңдеу және химия өнеркәсібі кәсіпорындарының жабдықтарына техникалық қызмет көрсету және оларды жөндеу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Мұнай және газ кен орындарын пайдалану (бейін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Мұнай-газ құбырларын, мұнай-газ қоймалары мен жанар май құю станцияларын салу және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Химиялық талшықтар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Резеңке-техникалық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Шина өнді</w:t>
            </w:r>
            <w:proofErr w:type="gramStart"/>
            <w:r w:rsidRPr="00ED06EF">
              <w:rPr>
                <w:color w:val="000000"/>
                <w:sz w:val="20"/>
                <w:lang w:val="ru-RU"/>
              </w:rPr>
              <w:t>р</w:t>
            </w:r>
            <w:proofErr w:type="gramEnd"/>
            <w:r w:rsidRPr="00ED06EF">
              <w:rPr>
                <w:color w:val="000000"/>
                <w:sz w:val="20"/>
                <w:lang w:val="ru-RU"/>
              </w:rPr>
              <w:t>ісі және вулканизация процесі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0814000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Полимер технологиясының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0815000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Тұтқыр және сусымалы материалдардың химиялық өндірісінің машиналары мен жабдықтарын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0816000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Химиялық технология және өндіріс (бейіні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0817000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Кокс-химия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0818000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Химиялық өндіріс технологиясы (бейіні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0819000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Мұнай мен газды қайта өңдеу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0820000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Изотоптарды бөлу технологиясы мен вакуумдық техника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0821000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Мұнай және газ өндіру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0822000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Кен орындарын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0823000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Химиялық инжиниринг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0824000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Бұрғылау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0825000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Газ инжинирингі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0826000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Өнеркәсіп жабдықтары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0827000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Ауыр өнеркәсіп жабдықтары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0828000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БӨА инжинирингі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0829000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Энергетиканы қайта өңдеу және электроэнергетикалық инжиниринг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0830000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Электрлік инжиниринг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0831000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 xml:space="preserve">Қиын балқитын бейметалл және силикатты материалдар </w:t>
            </w:r>
            <w:proofErr w:type="gramStart"/>
            <w:r w:rsidRPr="00ED06EF">
              <w:rPr>
                <w:color w:val="000000"/>
                <w:sz w:val="20"/>
                <w:lang w:val="ru-RU"/>
              </w:rPr>
              <w:t>мен б</w:t>
            </w:r>
            <w:proofErr w:type="gramEnd"/>
            <w:r w:rsidRPr="00ED06EF">
              <w:rPr>
                <w:color w:val="000000"/>
                <w:sz w:val="20"/>
                <w:lang w:val="ru-RU"/>
              </w:rPr>
              <w:t>ұйымдардың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0900000 - Энергетика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Электр станциялары мен желілерінің (түрлері бойынша) электр жабдықтары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Электрмен жабдықтау (салалары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Электр энергетикасы (салалары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Темір жол электротехникалық жүйелерін электрмен жабдықтау, пайдалану, техникалық қызмет көрсету және жөндеу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Энергетикалық көлік қондырғысын пайдалану (көлік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Жылу электр станцияларының жылу энергетикалық қондырғылары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Техникалық жылу жабдықтары және жылумен жабдықтау жүйелері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Электр станцияларында су, отын және майлау материалдары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Ядролық реакторлар және энергетикалық қондырғылар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Электрлік және электромеханикалық жабдықтар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Электромеханикалық құралдарды техникалық пайдалану, қызмет көрсету және жөндеу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Электротехнология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Энергоменеджмент</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0914000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Энергоаудит</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0915000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Гидроэнергетика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0916000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Гибрид энергиясы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0917000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Дәстүрлі энергетика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0918000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Жаңартылатын энергетика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0919000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Жоғары кернеу желісі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0920000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Төменгі кернеу желісі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1000000 - Металлургия және машина жасау</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Доменді пештерге қызмет көрсету және оларды жөндеу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Қара металл металлургиясы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Түсті металлдар металлургиясы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Құю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Болаттарды пештен тыс өңдеу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Металл өңдеу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Отқа төзімді заттар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Композициялық және ұнтақты материалдар, жабындар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Прокаттау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Құбыр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Автоматтық тізбектер және агрегаттық станоктар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Икемді автоматтық тізбектер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Механикалық өңдеу, өлшеу- бақылау құралдары және өндірістегі автоматика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1014000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Машина жасау технологиясы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1015000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 xml:space="preserve">Машина жасаудағы </w:t>
            </w:r>
            <w:proofErr w:type="gramStart"/>
            <w:r w:rsidRPr="00ED06EF">
              <w:rPr>
                <w:color w:val="000000"/>
                <w:sz w:val="20"/>
                <w:lang w:val="ru-RU"/>
              </w:rPr>
              <w:t>монтаж ж</w:t>
            </w:r>
            <w:proofErr w:type="gramEnd"/>
            <w:r w:rsidRPr="00ED06EF">
              <w:rPr>
                <w:color w:val="000000"/>
                <w:sz w:val="20"/>
                <w:lang w:val="ru-RU"/>
              </w:rPr>
              <w:t>әне автомобильдерді сынау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1016000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Өнеркәсіптік механика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1017000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Дәл машина жасау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1018000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Механикалық өңдеу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1019000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Автомобиль құрылысы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pPr>
              <w:spacing w:after="20"/>
              <w:ind w:left="20"/>
              <w:jc w:val="both"/>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1100000 - Көлік (салалары бойынша)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Ұшу аппараттарының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Авиациялық аспаптар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Шетел тілі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Кеме жасау және кеме машиналары мен механизмдеріне техникалық қызмет көрсету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Теңіз техникасын электр-радио монтаждаушы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Қала электр көліктерін пайдалану, техникалық қызмет көрсету және жөндеу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Темір жол жылжымалы құрамының өндірісі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Көтергіш- көлік, құрылыс- жол машиналары мен жабдықтарын техникалық пайдалану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Темір жол жылжымалы құрамдарын пайдалану, жөндеу және оларға техникалық қызмет көрсету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Токарлық іс және металл өңдеу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 xml:space="preserve">Жүк </w:t>
            </w:r>
            <w:proofErr w:type="gramStart"/>
            <w:r w:rsidRPr="00ED06EF">
              <w:rPr>
                <w:color w:val="000000"/>
                <w:sz w:val="20"/>
                <w:lang w:val="ru-RU"/>
              </w:rPr>
              <w:t>к</w:t>
            </w:r>
            <w:proofErr w:type="gramEnd"/>
            <w:r w:rsidRPr="00ED06EF">
              <w:rPr>
                <w:color w:val="000000"/>
                <w:sz w:val="20"/>
                <w:lang w:val="ru-RU"/>
              </w:rPr>
              <w:t>өтергіш машиналар және транспортерлер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Ұсталық тығыздау жабдықтары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Өнеркәсі</w:t>
            </w:r>
            <w:proofErr w:type="gramStart"/>
            <w:r w:rsidRPr="00ED06EF">
              <w:rPr>
                <w:color w:val="000000"/>
                <w:sz w:val="20"/>
                <w:lang w:val="ru-RU"/>
              </w:rPr>
              <w:t>п</w:t>
            </w:r>
            <w:proofErr w:type="gramEnd"/>
            <w:r w:rsidRPr="00ED06EF">
              <w:rPr>
                <w:color w:val="000000"/>
                <w:sz w:val="20"/>
                <w:lang w:val="ru-RU"/>
              </w:rPr>
              <w:t xml:space="preserve"> машиналары мен жабдықтарын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Металлургиядағы машиналар және жабдықтар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1114000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Дәнекерлеу ісі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1115000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Өндірістердегі электромеханикалық жабдықтар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1116000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Геология барлау жабдықтары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1117000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Электроникалық техника өнді</w:t>
            </w:r>
            <w:proofErr w:type="gramStart"/>
            <w:r w:rsidRPr="00ED06EF">
              <w:rPr>
                <w:color w:val="000000"/>
                <w:sz w:val="20"/>
                <w:lang w:val="ru-RU"/>
              </w:rPr>
              <w:t>р</w:t>
            </w:r>
            <w:proofErr w:type="gramEnd"/>
            <w:r w:rsidRPr="00ED06EF">
              <w:rPr>
                <w:color w:val="000000"/>
                <w:sz w:val="20"/>
                <w:lang w:val="ru-RU"/>
              </w:rPr>
              <w:t>ісіне арналған жабдықтар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1118000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Тамақ, сауда және ет өнеркәсібі кәсіпорындарының жабдықтары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1119000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Тоңазытқыш-компрессор машиналары және қондырғылары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1120000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Технологиялық машиналар мен жабдықтарға техникалық қызмет көрсету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1121000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5A2645">
            <w:pPr>
              <w:spacing w:after="20"/>
              <w:ind w:left="20"/>
              <w:rPr>
                <w:lang w:val="ru-RU"/>
              </w:rPr>
            </w:pPr>
            <w:r w:rsidRPr="00ED06EF">
              <w:rPr>
                <w:color w:val="000000"/>
                <w:sz w:val="20"/>
                <w:lang w:val="ru-RU"/>
              </w:rPr>
              <w:t>Медициналық техниканы монтаждау, техникалық қызмет көрсету жә</w:t>
            </w:r>
            <w:proofErr w:type="gramStart"/>
            <w:r w:rsidRPr="00ED06EF">
              <w:rPr>
                <w:color w:val="000000"/>
                <w:sz w:val="20"/>
                <w:lang w:val="ru-RU"/>
              </w:rPr>
              <w:t>не ж</w:t>
            </w:r>
            <w:proofErr w:type="gramEnd"/>
            <w:r w:rsidRPr="00ED06EF">
              <w:rPr>
                <w:color w:val="000000"/>
                <w:sz w:val="20"/>
                <w:lang w:val="ru-RU"/>
              </w:rPr>
              <w:t>өндеу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pPr>
            <w:r>
              <w:rPr>
                <w:color w:val="000000"/>
                <w:sz w:val="20"/>
              </w:rPr>
              <w:t>Физика</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120000 – Өндіру, монтаждау, пайдалану және жөндеу (салалар бойынша). Көлікті пайдалану</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5A2645">
            <w:pPr>
              <w:spacing w:after="20"/>
              <w:ind w:left="20"/>
              <w:jc w:val="center"/>
            </w:pPr>
            <w:r>
              <w:rPr>
                <w:color w:val="000000"/>
                <w:sz w:val="20"/>
              </w:rPr>
              <w:t>1201000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Автомобиль көлігіне қызмет көрсету, жөндеу және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Тасымалдауды ұйымдастыру және көлікте қозғалысты басқару (салалар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Тасымалдауды ұйымдастыру және көлікте қозғалысты басқару (әуе жол көліктері)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Шетел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Шетел тілі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Темір жол көлігінде тасымалдауды ұйымдастыру және қозғалысты басқару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Су көлігін пайдалану (бейіні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Әуе көліктерінің қозғалысын басқару және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Шетел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Шетел тілі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Жол қозғалысын ұйымдастыру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Талшықты материалдарды өңдеу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Иіру және тұту өндірісінің технологиясы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Тоқыма өндірісі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B26688">
            <w:pPr>
              <w:spacing w:after="20"/>
              <w:ind w:left="20"/>
              <w:rPr>
                <w:lang w:val="ru-RU"/>
              </w:rPr>
            </w:pPr>
            <w:r w:rsidRPr="00ED06EF">
              <w:rPr>
                <w:color w:val="000000"/>
                <w:sz w:val="20"/>
                <w:lang w:val="ru-RU"/>
              </w:rPr>
              <w:t>Мата емес тоқыма материалдар өнді</w:t>
            </w:r>
            <w:proofErr w:type="gramStart"/>
            <w:r w:rsidRPr="00ED06EF">
              <w:rPr>
                <w:color w:val="000000"/>
                <w:sz w:val="20"/>
                <w:lang w:val="ru-RU"/>
              </w:rPr>
              <w:t>р</w:t>
            </w:r>
            <w:proofErr w:type="gramEnd"/>
            <w:r w:rsidRPr="00ED06EF">
              <w:rPr>
                <w:color w:val="000000"/>
                <w:sz w:val="20"/>
                <w:lang w:val="ru-RU"/>
              </w:rPr>
              <w:t>ісінің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Тігін өндірісі және киімдерді модельдеу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Аяқ киім өндірісі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Аң терісі мен қой терісі бұйымдары өндірісінің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1214000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Трикотаж, тоқыма, галантерея бұйымдары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1215000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Жеңіл өнеркәсіпті ұйымдастыру жабдықтары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1216000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Элеватор, ұн тартатын, жармалық және құрама жем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1217000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Темекі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1218000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Тамақ өнеркәсібі кәсіпорындарының жабдықтары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1219000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Нан пісіру, макарон және кондитер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1220000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Қант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1221000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Балық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1222000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B26688">
            <w:pPr>
              <w:spacing w:after="20"/>
              <w:ind w:left="20"/>
              <w:rPr>
                <w:lang w:val="ru-RU"/>
              </w:rPr>
            </w:pPr>
            <w:r w:rsidRPr="00ED06EF">
              <w:rPr>
                <w:color w:val="000000"/>
                <w:sz w:val="20"/>
                <w:lang w:val="ru-RU"/>
              </w:rPr>
              <w:t>Консервілер және тағам концентраттары өнді</w:t>
            </w:r>
            <w:proofErr w:type="gramStart"/>
            <w:r w:rsidRPr="00ED06EF">
              <w:rPr>
                <w:color w:val="000000"/>
                <w:sz w:val="20"/>
                <w:lang w:val="ru-RU"/>
              </w:rPr>
              <w:t>р</w:t>
            </w:r>
            <w:proofErr w:type="gramEnd"/>
            <w:r w:rsidRPr="00ED06EF">
              <w:rPr>
                <w:color w:val="000000"/>
                <w:sz w:val="20"/>
                <w:lang w:val="ru-RU"/>
              </w:rPr>
              <w:t>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1223000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Сыра, алкогольсіз және спиртті ішімдіктер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1224000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Сүт тағамдарының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1225000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Ет және ет тағамдарының өндірісі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1226000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Тамақтандыру кәсіпорындарының өнімдерін өндіру технологиясы және оны ұйымдастыру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1227000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Полиграфия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1228000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Кәбіл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1229000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Құрал жасау (салалары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1230000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B26688">
            <w:pPr>
              <w:spacing w:after="20"/>
              <w:ind w:left="20"/>
              <w:rPr>
                <w:lang w:val="ru-RU"/>
              </w:rPr>
            </w:pPr>
            <w:r w:rsidRPr="00ED06EF">
              <w:rPr>
                <w:color w:val="000000"/>
                <w:sz w:val="20"/>
                <w:lang w:val="ru-RU"/>
              </w:rPr>
              <w:t>Тоңмай және тоңмай алмастырғыштар технологиясы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1231000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Экологиялық қондырғыларды пайдалану және қызмет көрсету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1232000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Шыныталшық және шыныдан жасалған заттар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1233000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Фарфор және фаянс бұйымдарын дайындау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1234000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Керамикалық өндіріс</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1235000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Әрлеу өндірісі (бейін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1236000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Тері және үлбірді химиялық өңдеу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1237000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Жеміс-жидектер мен көкөністерді сақтау және қайта өңдеу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1238000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Әуе жол кемесіне жерде қызмет көрсету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Шетел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Шетел тілі</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sidRPr="00ED06EF">
              <w:rPr>
                <w:color w:val="000000"/>
                <w:sz w:val="20"/>
                <w:lang w:val="ru-RU"/>
              </w:rPr>
              <w:t>1300000 – Байланыс, телекоммуникация жә</w:t>
            </w:r>
            <w:proofErr w:type="gramStart"/>
            <w:r w:rsidRPr="00ED06EF">
              <w:rPr>
                <w:color w:val="000000"/>
                <w:sz w:val="20"/>
                <w:lang w:val="ru-RU"/>
              </w:rPr>
              <w:t>не</w:t>
            </w:r>
            <w:proofErr w:type="gramEnd"/>
            <w:r w:rsidRPr="00ED06EF">
              <w:rPr>
                <w:color w:val="000000"/>
                <w:sz w:val="20"/>
                <w:lang w:val="ru-RU"/>
              </w:rPr>
              <w:t xml:space="preserve"> ақпараттық технология. </w:t>
            </w:r>
            <w:r>
              <w:rPr>
                <w:color w:val="000000"/>
                <w:sz w:val="20"/>
              </w:rPr>
              <w:t>Электрондық техника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Электорондық аспаптар және құрылғылар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Автоматтандыру және басқару (бейіні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Автоматика, телемеханика және темір жол көлігінде қозғалысты басқару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Есептеу техникасы және бағдарламалық қамтамасыз ету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Ақпараттық жүйелер (қолданылу саласы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B26688">
            <w:pPr>
              <w:spacing w:after="20"/>
              <w:ind w:left="20"/>
              <w:rPr>
                <w:lang w:val="ru-RU"/>
              </w:rPr>
            </w:pPr>
            <w:r w:rsidRPr="00ED06EF">
              <w:rPr>
                <w:color w:val="000000"/>
                <w:sz w:val="20"/>
                <w:lang w:val="ru-RU"/>
              </w:rPr>
              <w:t>Радиоэлектроника және байланыс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Электр байланысы мен сымдық таратудың желілік құрылыстарын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Автоматтандырылған байланыс жүйелерін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Оптикалық және электрондық жабдық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Көліктік (көлік түрлері бойынша) радиоэлектрондық жабдықтарды техникалық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Көліктік (әуе жол көліктері) радиоэлектрондық жабдықтарды техникалық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Шетел тілі</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Шетел тілі</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Темір жол көлігінің жедел технологиялық байланысының құрылғыларын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Компьютерлік желілер және телекоммуникациялар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Бағдарламалау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B26688">
            <w:pPr>
              <w:spacing w:after="20"/>
              <w:ind w:left="20"/>
              <w:rPr>
                <w:lang w:val="ru-RU"/>
              </w:rPr>
            </w:pPr>
            <w:r w:rsidRPr="00ED06EF">
              <w:rPr>
                <w:color w:val="000000"/>
                <w:sz w:val="20"/>
                <w:lang w:val="ru-RU"/>
              </w:rPr>
              <w:t>Есептеу техникасы және компьютерлік жабдықтар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Ақпараттық қауіпсіздігі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Микроэлектроника және мобильді құрылғылар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Өндірістегі аддитивті технологиялар</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Мехатроника және робототехника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1319000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Құрылыстағы сандық жобалау мен үлгілеу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137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1400000 – Құрылыс және коммуналдық шаруашылық</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B26688">
            <w:pPr>
              <w:spacing w:after="20"/>
              <w:ind w:left="20"/>
              <w:rPr>
                <w:lang w:val="ru-RU"/>
              </w:rPr>
            </w:pPr>
            <w:r w:rsidRPr="00ED06EF">
              <w:rPr>
                <w:color w:val="000000"/>
                <w:sz w:val="20"/>
                <w:lang w:val="ru-RU"/>
              </w:rPr>
              <w:t>Ғимараттар мен құрылыстарды салу және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Жол-құрылыс машиналарын техникалық пайдалану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Ішкі санитарлық-техникалық құрылғыларды, желдеткіштерді және инженерлік жүйелерді монтаждау және пайдалану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Сумен жабдықтау және су бұру жүйелерінің тазартқыш құрылыстары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Газбен жабдықтау жабдықтары мен жүйелерін монтаждау және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Магистралдық жергілікті және желілік құбырларды монтаждау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Гидротехникалық құрылыс</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Қалалық қатынас жолдарын салу және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Темір жол құрылысы, жол және жол шаруашылығы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B26688">
            <w:pPr>
              <w:spacing w:after="20"/>
              <w:ind w:left="20"/>
              <w:rPr>
                <w:lang w:val="ru-RU"/>
              </w:rPr>
            </w:pPr>
            <w:r w:rsidRPr="00ED06EF">
              <w:rPr>
                <w:color w:val="000000"/>
                <w:sz w:val="20"/>
                <w:lang w:val="ru-RU"/>
              </w:rPr>
              <w:t>Автомобиль жолдарын және әуеайлақтарды салу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Көпірлер мен көлік тоннелдері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Құрылыс бұйымдары мен конструкцияларының өндірісі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Темір бетон және металл бұйымдары өндірісі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1414000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Жиhаз өндірісі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1415000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Лифт шаруашылығы және эскалаторлар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1416000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Қалдықтарды қайта өңдеу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1417000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Азаматтық ғимараттар интерьерінің дизайны, оларды қалпына келтіру, қайта жаңарту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1418000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Сәулет</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2 шығармашылық емтихан</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2 шығармашылық емтихан</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1419000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Құрылыс механикасы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1420000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Жылыту, кондиционерлеу және желдету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1421000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B26688">
            <w:pPr>
              <w:spacing w:after="20"/>
              <w:ind w:left="20"/>
              <w:rPr>
                <w:lang w:val="ru-RU"/>
              </w:rPr>
            </w:pPr>
            <w:r w:rsidRPr="00ED06EF">
              <w:rPr>
                <w:color w:val="000000"/>
                <w:sz w:val="20"/>
                <w:lang w:val="ru-RU"/>
              </w:rPr>
              <w:t>Сумен жабдықтау және су бұру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1422000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Сумен қамтамасыздандыру және су бұрғыш жүйелерінің тазартқыш ғимараттарын салу және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1423000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Көтергіш-көліктік, жол құрылысының құрал - жабдықтары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1424000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Ұшқышсыз авиациялық жүйелерді пайдалану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Шетел тілі</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Шетел тілі</w:t>
            </w:r>
          </w:p>
        </w:tc>
      </w:tr>
      <w:tr w:rsidR="00396F6E" w:rsidRPr="00ED06EF">
        <w:trPr>
          <w:trHeight w:val="30"/>
          <w:tblCellSpacing w:w="0" w:type="auto"/>
        </w:trPr>
        <w:tc>
          <w:tcPr>
            <w:tcW w:w="0" w:type="auto"/>
            <w:gridSpan w:val="6"/>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B26688">
            <w:pPr>
              <w:spacing w:after="20"/>
              <w:ind w:left="20"/>
              <w:jc w:val="center"/>
              <w:rPr>
                <w:lang w:val="ru-RU"/>
              </w:rPr>
            </w:pPr>
            <w:r w:rsidRPr="00ED06EF">
              <w:rPr>
                <w:color w:val="000000"/>
                <w:sz w:val="20"/>
                <w:lang w:val="ru-RU"/>
              </w:rPr>
              <w:t>1500000 - Ауыл шаруашылығы, ветеринария және экология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1501000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Ауыл шаруашылығы техникасына техникалық қызмет көрсету және оларды жөндеу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1502000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Агрономия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1503000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Өсімдік шаруашылығы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1504000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Фермер қожалығы (бейіні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1505000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Балық шаруашылығы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1506000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Аңшылық және аң өсіру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1507000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Балара өсіру және жібек шаруашылығы</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1508000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Орман шаруашылығы, бақ-саябақ және ландшафт құрылысы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1509000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Экология және табиғатты қорғау қызметі (түрлері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География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1510000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Ауыл шаруашылығын механикаландыру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1511000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Жерге орналастыру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География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География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1512000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Зоотехния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1513000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Ветеринария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1514000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Экология және табиғат ресурстарын тиімді пайдалану (салалары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Биология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1515000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Гидрология және метеорология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География</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География</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Химия</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1516000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Өрт қауіпсіздігі</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1517000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Төтенше жағдайларда қорғау (бейіні бойынша)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1518000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Pr="00ED06EF" w:rsidRDefault="00F35536" w:rsidP="00B26688">
            <w:pPr>
              <w:spacing w:after="20"/>
              <w:ind w:left="20"/>
              <w:rPr>
                <w:lang w:val="ru-RU"/>
              </w:rPr>
            </w:pPr>
            <w:r w:rsidRPr="00ED06EF">
              <w:rPr>
                <w:color w:val="000000"/>
                <w:sz w:val="20"/>
                <w:lang w:val="ru-RU"/>
              </w:rPr>
              <w:t>Ауыл шаруашылығын электрлендіру және автоматтандыру</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Алгебра және анализ бастамалары</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r>
      <w:tr w:rsidR="00396F6E">
        <w:trPr>
          <w:trHeight w:val="30"/>
          <w:tblCellSpacing w:w="0" w:type="auto"/>
        </w:trPr>
        <w:tc>
          <w:tcPr>
            <w:tcW w:w="295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jc w:val="center"/>
            </w:pPr>
            <w:r>
              <w:rPr>
                <w:color w:val="000000"/>
                <w:sz w:val="20"/>
              </w:rPr>
              <w:t>1519000</w:t>
            </w:r>
          </w:p>
        </w:tc>
        <w:tc>
          <w:tcPr>
            <w:tcW w:w="346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Мехатроника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15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c>
          <w:tcPr>
            <w:tcW w:w="137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Физика</w:t>
            </w:r>
          </w:p>
        </w:tc>
        <w:tc>
          <w:tcPr>
            <w:tcW w:w="0" w:type="auto"/>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96F6E" w:rsidRDefault="00F35536" w:rsidP="00B26688">
            <w:pPr>
              <w:spacing w:after="20"/>
              <w:ind w:left="20"/>
            </w:pPr>
            <w:r>
              <w:rPr>
                <w:color w:val="000000"/>
                <w:sz w:val="20"/>
              </w:rPr>
              <w:t>Информатика</w:t>
            </w:r>
          </w:p>
        </w:tc>
      </w:tr>
    </w:tbl>
    <w:p w:rsidR="00396F6E" w:rsidRDefault="00F35536">
      <w:pPr>
        <w:spacing w:after="0"/>
        <w:jc w:val="both"/>
      </w:pPr>
      <w:r>
        <w:rPr>
          <w:color w:val="000000"/>
          <w:sz w:val="28"/>
        </w:rPr>
        <w:t>      Ескертпе*: бейіндік пәннің атауын білім беру ұйымы берілетін мамандық бойынша біліктілігіне байланысты анықтайды.</w:t>
      </w:r>
    </w:p>
    <w:p w:rsidR="00396F6E" w:rsidRDefault="00F35536">
      <w:pPr>
        <w:spacing w:after="0"/>
      </w:pPr>
      <w:r>
        <w:br/>
      </w:r>
      <w:r>
        <w:br/>
      </w:r>
    </w:p>
    <w:p w:rsidR="00396F6E" w:rsidRDefault="00F35536">
      <w:pPr>
        <w:pStyle w:val="disclaimer"/>
      </w:pPr>
      <w:proofErr w:type="gramStart"/>
      <w:r>
        <w:rPr>
          <w:color w:val="000000"/>
        </w:rPr>
        <w:t>© 2012.</w:t>
      </w:r>
      <w:proofErr w:type="gramEnd"/>
      <w:r>
        <w:rPr>
          <w:color w:val="000000"/>
        </w:rPr>
        <w:t xml:space="preserve"> Қазақстан Республикасы Әділет министрлігінің «Қазақстан Республикасының Заңнама және құқықтық ақпарат институты» ШЖҚ РМК</w:t>
      </w:r>
    </w:p>
    <w:sectPr w:rsidR="00396F6E" w:rsidSect="00396F6E">
      <w:pgSz w:w="11907" w:h="16839" w:code="9"/>
      <w:pgMar w:top="1440" w:right="1080" w:bottom="1440" w:left="108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265F78"/>
    <w:multiLevelType w:val="hybridMultilevel"/>
    <w:tmpl w:val="6DC226BC"/>
    <w:lvl w:ilvl="0" w:tplc="3E8847C2">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08"/>
  <w:characterSpacingControl w:val="doNotCompress"/>
  <w:savePreviewPicture/>
  <w:compat/>
  <w:rsids>
    <w:rsidRoot w:val="00396F6E"/>
    <w:rsid w:val="00396F6E"/>
    <w:rsid w:val="004C0146"/>
    <w:rsid w:val="005A2645"/>
    <w:rsid w:val="00B26688"/>
    <w:rsid w:val="00ED06EF"/>
    <w:rsid w:val="00F17FE5"/>
    <w:rsid w:val="00F355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rPr>
      <w:rFonts w:ascii="Times New Roman" w:eastAsia="Times New Roman" w:hAnsi="Times New Roman" w:cs="Times New Roman"/>
    </w:rPr>
  </w:style>
  <w:style w:type="paragraph" w:styleId="1">
    <w:name w:val="heading 1"/>
    <w:basedOn w:val="a"/>
    <w:next w:val="a"/>
    <w:link w:val="10"/>
    <w:uiPriority w:val="9"/>
    <w:qFormat/>
    <w:rsid w:val="00841CD9"/>
    <w:pPr>
      <w:keepNext/>
      <w:keepLines/>
      <w:spacing w:before="480"/>
      <w:outlineLvl w:val="0"/>
    </w:pPr>
  </w:style>
  <w:style w:type="paragraph" w:styleId="2">
    <w:name w:val="heading 2"/>
    <w:basedOn w:val="a"/>
    <w:next w:val="a"/>
    <w:link w:val="20"/>
    <w:uiPriority w:val="9"/>
    <w:unhideWhenUsed/>
    <w:qFormat/>
    <w:rsid w:val="00841CD9"/>
    <w:pPr>
      <w:keepNext/>
      <w:keepLines/>
      <w:spacing w:before="200"/>
      <w:outlineLvl w:val="1"/>
    </w:pPr>
  </w:style>
  <w:style w:type="paragraph" w:styleId="3">
    <w:name w:val="heading 3"/>
    <w:basedOn w:val="a"/>
    <w:next w:val="a"/>
    <w:link w:val="30"/>
    <w:uiPriority w:val="9"/>
    <w:unhideWhenUsed/>
    <w:qFormat/>
    <w:rsid w:val="00841CD9"/>
    <w:pPr>
      <w:keepNext/>
      <w:keepLines/>
      <w:spacing w:before="200"/>
      <w:outlineLvl w:val="2"/>
    </w:pPr>
  </w:style>
  <w:style w:type="paragraph" w:styleId="4">
    <w:name w:val="heading 4"/>
    <w:basedOn w:val="a"/>
    <w:next w:val="a"/>
    <w:link w:val="40"/>
    <w:uiPriority w:val="9"/>
    <w:unhideWhenUsed/>
    <w:qFormat/>
    <w:rsid w:val="00841CD9"/>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rPr>
      <w:rFonts w:ascii="Times New Roman" w:eastAsia="Times New Roman" w:hAnsi="Times New Roman" w:cs="Times New Roman"/>
    </w:rPr>
  </w:style>
  <w:style w:type="character" w:customStyle="1" w:styleId="10">
    <w:name w:val="Заголовок 1 Знак"/>
    <w:basedOn w:val="a0"/>
    <w:link w:val="1"/>
    <w:uiPriority w:val="9"/>
    <w:rsid w:val="00841CD9"/>
    <w:rPr>
      <w:rFonts w:ascii="Times New Roman" w:eastAsia="Times New Roman" w:hAnsi="Times New Roman" w:cs="Times New Roman"/>
    </w:rPr>
  </w:style>
  <w:style w:type="character" w:customStyle="1" w:styleId="20">
    <w:name w:val="Заголовок 2 Знак"/>
    <w:basedOn w:val="a0"/>
    <w:link w:val="2"/>
    <w:uiPriority w:val="9"/>
    <w:rsid w:val="00841CD9"/>
    <w:rPr>
      <w:rFonts w:ascii="Times New Roman" w:eastAsia="Times New Roman" w:hAnsi="Times New Roman" w:cs="Times New Roman"/>
    </w:rPr>
  </w:style>
  <w:style w:type="character" w:customStyle="1" w:styleId="30">
    <w:name w:val="Заголовок 3 Знак"/>
    <w:basedOn w:val="a0"/>
    <w:link w:val="3"/>
    <w:uiPriority w:val="9"/>
    <w:rsid w:val="00841CD9"/>
    <w:rPr>
      <w:rFonts w:ascii="Times New Roman" w:eastAsia="Times New Roman" w:hAnsi="Times New Roman" w:cs="Times New Roman"/>
    </w:rPr>
  </w:style>
  <w:style w:type="character" w:customStyle="1" w:styleId="40">
    <w:name w:val="Заголовок 4 Знак"/>
    <w:basedOn w:val="a0"/>
    <w:link w:val="4"/>
    <w:uiPriority w:val="9"/>
    <w:rsid w:val="00841CD9"/>
    <w:rPr>
      <w:rFonts w:ascii="Times New Roman" w:eastAsia="Times New Roman" w:hAnsi="Times New Roman" w:cs="Times New Roman"/>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style>
  <w:style w:type="character" w:customStyle="1" w:styleId="a7">
    <w:name w:val="Подзаголовок Знак"/>
    <w:basedOn w:val="a0"/>
    <w:link w:val="a6"/>
    <w:uiPriority w:val="11"/>
    <w:rsid w:val="00841CD9"/>
    <w:rPr>
      <w:rFonts w:ascii="Times New Roman" w:eastAsia="Times New Roman" w:hAnsi="Times New Roman" w:cs="Times New Roman"/>
    </w:rPr>
  </w:style>
  <w:style w:type="paragraph" w:styleId="a8">
    <w:name w:val="Title"/>
    <w:basedOn w:val="a"/>
    <w:next w:val="a"/>
    <w:link w:val="a9"/>
    <w:uiPriority w:val="10"/>
    <w:qFormat/>
    <w:rsid w:val="00841CD9"/>
    <w:pPr>
      <w:pBdr>
        <w:bottom w:val="single" w:sz="8" w:space="4" w:color="4F81BD" w:themeColor="accent1"/>
      </w:pBdr>
      <w:spacing w:after="300"/>
      <w:contextualSpacing/>
    </w:pPr>
  </w:style>
  <w:style w:type="character" w:customStyle="1" w:styleId="a9">
    <w:name w:val="Название Знак"/>
    <w:basedOn w:val="a0"/>
    <w:link w:val="a8"/>
    <w:uiPriority w:val="10"/>
    <w:rsid w:val="00841CD9"/>
    <w:rPr>
      <w:rFonts w:ascii="Times New Roman" w:eastAsia="Times New Roman" w:hAnsi="Times New Roman" w:cs="Times New Roman"/>
    </w:rPr>
  </w:style>
  <w:style w:type="character" w:styleId="aa">
    <w:name w:val="Emphasis"/>
    <w:basedOn w:val="a0"/>
    <w:uiPriority w:val="20"/>
    <w:qFormat/>
    <w:rsid w:val="00D1197D"/>
    <w:rPr>
      <w:rFonts w:ascii="Times New Roman" w:eastAsia="Times New Roman" w:hAnsi="Times New Roman" w:cs="Times New Roman"/>
    </w:rPr>
  </w:style>
  <w:style w:type="character" w:styleId="ab">
    <w:name w:val="Hyperlink"/>
    <w:basedOn w:val="a0"/>
    <w:uiPriority w:val="99"/>
    <w:unhideWhenUsed/>
    <w:rsid w:val="00396F6E"/>
    <w:rPr>
      <w:rFonts w:ascii="Times New Roman" w:eastAsia="Times New Roman" w:hAnsi="Times New Roman" w:cs="Times New Roman"/>
    </w:rPr>
  </w:style>
  <w:style w:type="table" w:styleId="ac">
    <w:name w:val="Table Grid"/>
    <w:basedOn w:val="a1"/>
    <w:uiPriority w:val="59"/>
    <w:rsid w:val="00396F6E"/>
    <w:pPr>
      <w:spacing w:after="0" w:line="240" w:lineRule="auto"/>
    </w:pPr>
    <w:rPr>
      <w:rFonts w:ascii="Times New Roman" w:eastAsia="Times New Roman" w:hAnsi="Times New Roman"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style>
  <w:style w:type="paragraph" w:customStyle="1" w:styleId="disclaimer">
    <w:name w:val="disclaimer"/>
    <w:basedOn w:val="a"/>
    <w:rsid w:val="00396F6E"/>
    <w:pPr>
      <w:jc w:val="center"/>
    </w:pPr>
    <w:rPr>
      <w:sz w:val="18"/>
      <w:szCs w:val="18"/>
    </w:rPr>
  </w:style>
  <w:style w:type="paragraph" w:customStyle="1" w:styleId="DocDefaults">
    <w:name w:val="DocDefaults"/>
    <w:rsid w:val="00396F6E"/>
  </w:style>
  <w:style w:type="paragraph" w:styleId="ae">
    <w:name w:val="Balloon Text"/>
    <w:basedOn w:val="a"/>
    <w:link w:val="af"/>
    <w:uiPriority w:val="99"/>
    <w:semiHidden/>
    <w:unhideWhenUsed/>
    <w:rsid w:val="00F3553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F35536"/>
    <w:rPr>
      <w:rFonts w:ascii="Tahoma" w:eastAsia="Times New Roman" w:hAnsi="Tahoma" w:cs="Tahoma"/>
      <w:sz w:val="16"/>
      <w:szCs w:val="16"/>
    </w:rPr>
  </w:style>
  <w:style w:type="paragraph" w:styleId="af0">
    <w:name w:val="List Paragraph"/>
    <w:basedOn w:val="a"/>
    <w:uiPriority w:val="99"/>
    <w:unhideWhenUsed/>
    <w:rsid w:val="005A2645"/>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59</Pages>
  <Words>16062</Words>
  <Characters>91557</Characters>
  <Application>Microsoft Office Word</Application>
  <DocSecurity>0</DocSecurity>
  <Lines>762</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пар</dc:creator>
  <cp:lastModifiedBy>Жасулан</cp:lastModifiedBy>
  <cp:revision>3</cp:revision>
  <dcterms:created xsi:type="dcterms:W3CDTF">2021-04-28T10:07:00Z</dcterms:created>
  <dcterms:modified xsi:type="dcterms:W3CDTF">2021-07-13T07:29:00Z</dcterms:modified>
</cp:coreProperties>
</file>